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F8" w:rsidRPr="00F25001" w:rsidRDefault="00015AA5" w:rsidP="00F25001">
      <w:pPr>
        <w:jc w:val="center"/>
        <w:rPr>
          <w:rFonts w:ascii="Times New Roman" w:hAnsi="Times New Roman" w:cs="Times New Roman"/>
          <w:b/>
          <w:sz w:val="36"/>
          <w:szCs w:val="32"/>
        </w:rPr>
      </w:pPr>
      <w:r w:rsidRPr="00DD0EF8">
        <w:rPr>
          <w:rFonts w:ascii="Times New Roman" w:hAnsi="Times New Roman" w:cs="Times New Roman"/>
          <w:b/>
          <w:sz w:val="36"/>
          <w:szCs w:val="32"/>
        </w:rPr>
        <w:t>History 101</w:t>
      </w:r>
      <w:r w:rsidR="00C27552" w:rsidRPr="00DD0EF8">
        <w:rPr>
          <w:rFonts w:ascii="Times New Roman" w:hAnsi="Times New Roman" w:cs="Times New Roman"/>
          <w:b/>
          <w:sz w:val="36"/>
          <w:szCs w:val="32"/>
        </w:rPr>
        <w:t xml:space="preserve"> - </w:t>
      </w:r>
      <w:r w:rsidR="00C87115" w:rsidRPr="00DD0EF8">
        <w:rPr>
          <w:rFonts w:ascii="Times New Roman" w:hAnsi="Times New Roman" w:cs="Times New Roman"/>
          <w:b/>
          <w:sz w:val="36"/>
          <w:szCs w:val="32"/>
        </w:rPr>
        <w:t xml:space="preserve">Western Civilization, Part I: Antiquity to the </w:t>
      </w:r>
      <w:r w:rsidRPr="00DD0EF8">
        <w:rPr>
          <w:rFonts w:ascii="Times New Roman" w:hAnsi="Times New Roman" w:cs="Times New Roman"/>
          <w:b/>
          <w:sz w:val="36"/>
          <w:szCs w:val="32"/>
        </w:rPr>
        <w:t>H</w:t>
      </w:r>
      <w:r w:rsidR="00DD0EF8" w:rsidRPr="00DD0EF8">
        <w:rPr>
          <w:rFonts w:ascii="Times New Roman" w:hAnsi="Times New Roman" w:cs="Times New Roman"/>
          <w:b/>
          <w:sz w:val="36"/>
          <w:szCs w:val="32"/>
        </w:rPr>
        <w:t xml:space="preserve">igh Middle </w:t>
      </w:r>
      <w:r w:rsidRPr="00DD0EF8">
        <w:rPr>
          <w:rFonts w:ascii="Times New Roman" w:hAnsi="Times New Roman" w:cs="Times New Roman"/>
          <w:b/>
          <w:sz w:val="36"/>
          <w:szCs w:val="32"/>
        </w:rPr>
        <w:t>Ages</w:t>
      </w:r>
    </w:p>
    <w:p w:rsidR="00DD0EF8" w:rsidRPr="00F25001" w:rsidRDefault="00C27552" w:rsidP="00F25001">
      <w:pPr>
        <w:jc w:val="center"/>
        <w:rPr>
          <w:rFonts w:ascii="Times New Roman" w:hAnsi="Times New Roman" w:cs="Times New Roman"/>
          <w:b/>
          <w:sz w:val="24"/>
        </w:rPr>
      </w:pPr>
      <w:r w:rsidRPr="00DD0EF8">
        <w:rPr>
          <w:rFonts w:ascii="Times New Roman" w:hAnsi="Times New Roman" w:cs="Times New Roman"/>
          <w:b/>
          <w:sz w:val="24"/>
        </w:rPr>
        <w:t>MWF 2:00 – 2:50 PM</w:t>
      </w:r>
      <w:r w:rsidR="001B376C" w:rsidRPr="00DD0EF8">
        <w:rPr>
          <w:rFonts w:ascii="Times New Roman" w:hAnsi="Times New Roman" w:cs="Times New Roman"/>
          <w:b/>
          <w:sz w:val="24"/>
        </w:rPr>
        <w:t xml:space="preserve">                 </w:t>
      </w:r>
      <w:r w:rsidRPr="00DD0EF8">
        <w:rPr>
          <w:rFonts w:ascii="Times New Roman" w:hAnsi="Times New Roman" w:cs="Times New Roman"/>
          <w:b/>
          <w:sz w:val="24"/>
        </w:rPr>
        <w:t>Pacific Hall Room 123</w:t>
      </w:r>
    </w:p>
    <w:p w:rsidR="00C87115" w:rsidRPr="00DD0EF8" w:rsidRDefault="00C87115" w:rsidP="00DD0EF8">
      <w:pPr>
        <w:spacing w:line="240" w:lineRule="auto"/>
        <w:jc w:val="center"/>
        <w:rPr>
          <w:rFonts w:ascii="Times New Roman" w:hAnsi="Times New Roman" w:cs="Times New Roman"/>
          <w:sz w:val="24"/>
        </w:rPr>
      </w:pPr>
      <w:r w:rsidRPr="00DD0EF8">
        <w:rPr>
          <w:rFonts w:ascii="Times New Roman" w:hAnsi="Times New Roman" w:cs="Times New Roman"/>
          <w:b/>
          <w:sz w:val="24"/>
        </w:rPr>
        <w:t xml:space="preserve">Instructor: </w:t>
      </w:r>
      <w:r w:rsidRPr="00DD0EF8">
        <w:rPr>
          <w:rFonts w:ascii="Times New Roman" w:hAnsi="Times New Roman" w:cs="Times New Roman"/>
          <w:sz w:val="24"/>
        </w:rPr>
        <w:t>Cary Barber</w:t>
      </w:r>
    </w:p>
    <w:p w:rsidR="00C87115" w:rsidRPr="00DD0EF8" w:rsidRDefault="00C87115" w:rsidP="00DD0EF8">
      <w:pPr>
        <w:spacing w:line="240" w:lineRule="auto"/>
        <w:jc w:val="center"/>
        <w:rPr>
          <w:rFonts w:ascii="Times New Roman" w:hAnsi="Times New Roman" w:cs="Times New Roman"/>
          <w:sz w:val="24"/>
        </w:rPr>
      </w:pPr>
      <w:r w:rsidRPr="00DD0EF8">
        <w:rPr>
          <w:rFonts w:ascii="Times New Roman" w:hAnsi="Times New Roman" w:cs="Times New Roman"/>
          <w:b/>
          <w:sz w:val="24"/>
        </w:rPr>
        <w:t>Office</w:t>
      </w:r>
      <w:r w:rsidR="00AB54B5">
        <w:rPr>
          <w:rFonts w:ascii="Times New Roman" w:hAnsi="Times New Roman" w:cs="Times New Roman"/>
          <w:b/>
          <w:sz w:val="24"/>
        </w:rPr>
        <w:t xml:space="preserve"> and Hours</w:t>
      </w:r>
      <w:r w:rsidRPr="00DD0EF8">
        <w:rPr>
          <w:rFonts w:ascii="Times New Roman" w:hAnsi="Times New Roman" w:cs="Times New Roman"/>
          <w:sz w:val="24"/>
        </w:rPr>
        <w:t xml:space="preserve">: </w:t>
      </w:r>
      <w:r w:rsidR="00AB54B5">
        <w:rPr>
          <w:rFonts w:ascii="Times New Roman" w:hAnsi="Times New Roman" w:cs="Times New Roman"/>
          <w:sz w:val="24"/>
        </w:rPr>
        <w:t xml:space="preserve">McKenzie Hall 340W – Wednesday 12:00 – 1:00 PM and by Appointment </w:t>
      </w:r>
    </w:p>
    <w:p w:rsidR="00C87115" w:rsidRDefault="00AB54B5" w:rsidP="00DD0EF8">
      <w:pPr>
        <w:spacing w:line="240" w:lineRule="auto"/>
        <w:jc w:val="center"/>
        <w:rPr>
          <w:rStyle w:val="Hyperlink"/>
          <w:rFonts w:ascii="Times New Roman" w:hAnsi="Times New Roman" w:cs="Times New Roman"/>
          <w:sz w:val="24"/>
        </w:rPr>
      </w:pPr>
      <w:r>
        <w:rPr>
          <w:rFonts w:ascii="Times New Roman" w:hAnsi="Times New Roman" w:cs="Times New Roman"/>
          <w:b/>
          <w:sz w:val="24"/>
        </w:rPr>
        <w:t xml:space="preserve">E-Mail: </w:t>
      </w:r>
      <w:r>
        <w:rPr>
          <w:rFonts w:ascii="Times New Roman" w:hAnsi="Times New Roman" w:cs="Times New Roman"/>
          <w:sz w:val="24"/>
        </w:rPr>
        <w:t>cba</w:t>
      </w:r>
      <w:r w:rsidR="00F25001">
        <w:rPr>
          <w:rFonts w:ascii="Times New Roman" w:hAnsi="Times New Roman" w:cs="Times New Roman"/>
          <w:sz w:val="24"/>
        </w:rPr>
        <w:t>rber@uoregon.edu</w:t>
      </w:r>
    </w:p>
    <w:p w:rsidR="002E7850" w:rsidRPr="00F25001" w:rsidRDefault="00F25001" w:rsidP="00C87115">
      <w:pPr>
        <w:spacing w:line="240" w:lineRule="auto"/>
        <w:rPr>
          <w:rFonts w:ascii="Times New Roman" w:hAnsi="Times New Roman" w:cs="Times New Roman"/>
          <w:sz w:val="24"/>
        </w:rPr>
      </w:pPr>
      <w:r w:rsidRPr="00015AA5">
        <w:rPr>
          <w:rFonts w:ascii="Times New Roman" w:hAnsi="Times New Roman" w:cs="Times New Roman"/>
          <w:noProof/>
        </w:rPr>
        <w:drawing>
          <wp:inline distT="0" distB="0" distL="0" distR="0" wp14:anchorId="56A6F7AB" wp14:editId="5E783F73">
            <wp:extent cx="5942330" cy="3550920"/>
            <wp:effectExtent l="0" t="0" r="0" b="0"/>
            <wp:docPr id="1" name="Picture 1" descr="http://upload.wikimedia.org/wikipedia/commons/c/c3/Raphael_School_of_Ath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3/Raphael_School_of_Athens.jpg"/>
                    <pic:cNvPicPr>
                      <a:picLocks noChangeAspect="1" noChangeArrowheads="1"/>
                    </pic:cNvPicPr>
                  </pic:nvPicPr>
                  <pic:blipFill>
                    <a:blip r:embed="rId7" cstate="print"/>
                    <a:srcRect/>
                    <a:stretch>
                      <a:fillRect/>
                    </a:stretch>
                  </pic:blipFill>
                  <pic:spPr bwMode="auto">
                    <a:xfrm>
                      <a:off x="0" y="0"/>
                      <a:ext cx="5945873" cy="3553037"/>
                    </a:xfrm>
                    <a:prstGeom prst="rect">
                      <a:avLst/>
                    </a:prstGeom>
                    <a:noFill/>
                    <a:ln w="9525">
                      <a:noFill/>
                      <a:miter lim="800000"/>
                      <a:headEnd/>
                      <a:tailEnd/>
                    </a:ln>
                  </pic:spPr>
                </pic:pic>
              </a:graphicData>
            </a:graphic>
          </wp:inline>
        </w:drawing>
      </w:r>
    </w:p>
    <w:p w:rsidR="002E7850" w:rsidRPr="00CB3576" w:rsidRDefault="002E7850" w:rsidP="00CB3576">
      <w:pPr>
        <w:spacing w:line="240" w:lineRule="auto"/>
        <w:rPr>
          <w:rFonts w:ascii="Times New Roman" w:hAnsi="Times New Roman" w:cs="Times New Roman"/>
        </w:rPr>
      </w:pPr>
      <w:r w:rsidRPr="00015AA5">
        <w:rPr>
          <w:rFonts w:ascii="Times New Roman" w:hAnsi="Times New Roman" w:cs="Times New Roman"/>
        </w:rPr>
        <w:t>Raphael, “School of Athens”, 1510</w:t>
      </w:r>
      <w:r w:rsidR="00F66E18" w:rsidRPr="00015AA5">
        <w:rPr>
          <w:rFonts w:ascii="Times New Roman" w:hAnsi="Times New Roman" w:cs="Times New Roman"/>
        </w:rPr>
        <w:t>.</w:t>
      </w:r>
    </w:p>
    <w:p w:rsidR="002E7850" w:rsidRPr="00015AA5" w:rsidRDefault="002E7850" w:rsidP="002E7850">
      <w:pPr>
        <w:rPr>
          <w:rFonts w:ascii="Times New Roman" w:hAnsi="Times New Roman" w:cs="Times New Roman"/>
          <w:b/>
          <w:sz w:val="24"/>
          <w:szCs w:val="24"/>
        </w:rPr>
      </w:pPr>
      <w:r w:rsidRPr="00015AA5">
        <w:rPr>
          <w:rFonts w:ascii="Times New Roman" w:hAnsi="Times New Roman" w:cs="Times New Roman"/>
          <w:b/>
          <w:sz w:val="24"/>
          <w:szCs w:val="24"/>
        </w:rPr>
        <w:t>Class Goals and Objectives</w:t>
      </w:r>
    </w:p>
    <w:p w:rsidR="002E7850" w:rsidRPr="00015AA5" w:rsidRDefault="00FD4654" w:rsidP="002E7850">
      <w:pPr>
        <w:rPr>
          <w:rFonts w:ascii="Times New Roman" w:hAnsi="Times New Roman" w:cs="Times New Roman"/>
        </w:rPr>
      </w:pPr>
      <w:r>
        <w:rPr>
          <w:rFonts w:ascii="Times New Roman" w:hAnsi="Times New Roman" w:cs="Times New Roman"/>
        </w:rPr>
        <w:t>Your</w:t>
      </w:r>
      <w:r w:rsidR="002E7850" w:rsidRPr="00015AA5">
        <w:rPr>
          <w:rFonts w:ascii="Times New Roman" w:hAnsi="Times New Roman" w:cs="Times New Roman"/>
        </w:rPr>
        <w:t xml:space="preserve"> primary goal </w:t>
      </w:r>
      <w:r>
        <w:rPr>
          <w:rFonts w:ascii="Times New Roman" w:hAnsi="Times New Roman" w:cs="Times New Roman"/>
        </w:rPr>
        <w:t xml:space="preserve">in this class is </w:t>
      </w:r>
      <w:r w:rsidR="002E7850" w:rsidRPr="00015AA5">
        <w:rPr>
          <w:rFonts w:ascii="Times New Roman" w:hAnsi="Times New Roman" w:cs="Times New Roman"/>
        </w:rPr>
        <w:t>to acquire both knowledge of and</w:t>
      </w:r>
      <w:r w:rsidR="00C27552">
        <w:rPr>
          <w:rFonts w:ascii="Times New Roman" w:hAnsi="Times New Roman" w:cs="Times New Roman"/>
        </w:rPr>
        <w:t xml:space="preserve"> </w:t>
      </w:r>
      <w:r w:rsidR="002E7850" w:rsidRPr="00015AA5">
        <w:rPr>
          <w:rFonts w:ascii="Times New Roman" w:hAnsi="Times New Roman" w:cs="Times New Roman"/>
        </w:rPr>
        <w:t xml:space="preserve">an appreciation for the early history of Western Civilization. </w:t>
      </w:r>
      <w:r w:rsidR="00C27552">
        <w:rPr>
          <w:rFonts w:ascii="Times New Roman" w:hAnsi="Times New Roman" w:cs="Times New Roman"/>
        </w:rPr>
        <w:t>As with all history courses, there will be some</w:t>
      </w:r>
      <w:r w:rsidR="002E7850" w:rsidRPr="00015AA5">
        <w:rPr>
          <w:rFonts w:ascii="Times New Roman" w:hAnsi="Times New Roman" w:cs="Times New Roman"/>
        </w:rPr>
        <w:t xml:space="preserve"> </w:t>
      </w:r>
      <w:r w:rsidR="00C27552">
        <w:rPr>
          <w:rFonts w:ascii="Times New Roman" w:hAnsi="Times New Roman" w:cs="Times New Roman"/>
        </w:rPr>
        <w:t xml:space="preserve">requirement that </w:t>
      </w:r>
      <w:r>
        <w:rPr>
          <w:rFonts w:ascii="Times New Roman" w:hAnsi="Times New Roman" w:cs="Times New Roman"/>
        </w:rPr>
        <w:t>you</w:t>
      </w:r>
      <w:r w:rsidR="00C27552">
        <w:rPr>
          <w:rFonts w:ascii="Times New Roman" w:hAnsi="Times New Roman" w:cs="Times New Roman"/>
        </w:rPr>
        <w:t xml:space="preserve"> learn basic</w:t>
      </w:r>
      <w:r w:rsidR="002E7850" w:rsidRPr="00015AA5">
        <w:rPr>
          <w:rFonts w:ascii="Times New Roman" w:hAnsi="Times New Roman" w:cs="Times New Roman"/>
        </w:rPr>
        <w:t xml:space="preserve"> facts, terms</w:t>
      </w:r>
      <w:r w:rsidR="00D140AC" w:rsidRPr="00015AA5">
        <w:rPr>
          <w:rFonts w:ascii="Times New Roman" w:hAnsi="Times New Roman" w:cs="Times New Roman"/>
        </w:rPr>
        <w:t>,</w:t>
      </w:r>
      <w:r w:rsidR="00385285">
        <w:rPr>
          <w:rFonts w:ascii="Times New Roman" w:hAnsi="Times New Roman" w:cs="Times New Roman"/>
        </w:rPr>
        <w:t xml:space="preserve"> locations,</w:t>
      </w:r>
      <w:r w:rsidR="002E7850" w:rsidRPr="00015AA5">
        <w:rPr>
          <w:rFonts w:ascii="Times New Roman" w:hAnsi="Times New Roman" w:cs="Times New Roman"/>
        </w:rPr>
        <w:t xml:space="preserve"> and dates</w:t>
      </w:r>
      <w:r w:rsidR="00C27552">
        <w:rPr>
          <w:rFonts w:ascii="Times New Roman" w:hAnsi="Times New Roman" w:cs="Times New Roman"/>
        </w:rPr>
        <w:t>.</w:t>
      </w:r>
      <w:r w:rsidR="00385285">
        <w:rPr>
          <w:rFonts w:ascii="Times New Roman" w:hAnsi="Times New Roman" w:cs="Times New Roman"/>
        </w:rPr>
        <w:t xml:space="preserve"> </w:t>
      </w:r>
      <w:r w:rsidR="00CB3576">
        <w:rPr>
          <w:rFonts w:ascii="Times New Roman" w:hAnsi="Times New Roman" w:cs="Times New Roman"/>
        </w:rPr>
        <w:t>Though it may seem tedious to learn this information</w:t>
      </w:r>
      <w:r w:rsidR="00632247">
        <w:rPr>
          <w:rFonts w:ascii="Times New Roman" w:hAnsi="Times New Roman" w:cs="Times New Roman"/>
        </w:rPr>
        <w:t xml:space="preserve"> at first</w:t>
      </w:r>
      <w:r w:rsidR="00385285">
        <w:rPr>
          <w:rFonts w:ascii="Times New Roman" w:hAnsi="Times New Roman" w:cs="Times New Roman"/>
        </w:rPr>
        <w:t xml:space="preserve">, </w:t>
      </w:r>
      <w:r w:rsidR="00632247">
        <w:rPr>
          <w:rFonts w:ascii="Times New Roman" w:hAnsi="Times New Roman" w:cs="Times New Roman"/>
        </w:rPr>
        <w:t xml:space="preserve">you will come to realize that </w:t>
      </w:r>
      <w:r w:rsidR="00385285">
        <w:rPr>
          <w:rFonts w:ascii="Times New Roman" w:hAnsi="Times New Roman" w:cs="Times New Roman"/>
        </w:rPr>
        <w:t xml:space="preserve">these are the foundations for any good understanding of history. </w:t>
      </w:r>
      <w:r w:rsidR="00632247">
        <w:rPr>
          <w:rFonts w:ascii="Times New Roman" w:hAnsi="Times New Roman" w:cs="Times New Roman"/>
        </w:rPr>
        <w:t>Still, it is</w:t>
      </w:r>
      <w:r w:rsidR="00385285">
        <w:rPr>
          <w:rFonts w:ascii="Times New Roman" w:hAnsi="Times New Roman" w:cs="Times New Roman"/>
        </w:rPr>
        <w:t xml:space="preserve"> more important to me </w:t>
      </w:r>
      <w:r w:rsidR="00C27552">
        <w:rPr>
          <w:rFonts w:ascii="Times New Roman" w:hAnsi="Times New Roman" w:cs="Times New Roman"/>
        </w:rPr>
        <w:t xml:space="preserve">that </w:t>
      </w:r>
      <w:r>
        <w:rPr>
          <w:rFonts w:ascii="Times New Roman" w:hAnsi="Times New Roman" w:cs="Times New Roman"/>
        </w:rPr>
        <w:t>you</w:t>
      </w:r>
      <w:r w:rsidR="00C27552">
        <w:rPr>
          <w:rFonts w:ascii="Times New Roman" w:hAnsi="Times New Roman" w:cs="Times New Roman"/>
        </w:rPr>
        <w:t xml:space="preserve"> </w:t>
      </w:r>
      <w:r w:rsidR="002E7850" w:rsidRPr="00015AA5">
        <w:rPr>
          <w:rFonts w:ascii="Times New Roman" w:hAnsi="Times New Roman" w:cs="Times New Roman"/>
        </w:rPr>
        <w:t xml:space="preserve">come away </w:t>
      </w:r>
      <w:r w:rsidR="00C27552">
        <w:rPr>
          <w:rFonts w:ascii="Times New Roman" w:hAnsi="Times New Roman" w:cs="Times New Roman"/>
        </w:rPr>
        <w:t xml:space="preserve">from this course </w:t>
      </w:r>
      <w:r w:rsidR="002E7850" w:rsidRPr="00015AA5">
        <w:rPr>
          <w:rFonts w:ascii="Times New Roman" w:hAnsi="Times New Roman" w:cs="Times New Roman"/>
        </w:rPr>
        <w:t>with an extensive knowledge of</w:t>
      </w:r>
      <w:r w:rsidR="00C27552">
        <w:rPr>
          <w:rFonts w:ascii="Times New Roman" w:hAnsi="Times New Roman" w:cs="Times New Roman"/>
        </w:rPr>
        <w:t xml:space="preserve"> the various political, social, economic, and religious</w:t>
      </w:r>
      <w:r w:rsidR="002E7850" w:rsidRPr="00015AA5">
        <w:rPr>
          <w:rFonts w:ascii="Times New Roman" w:hAnsi="Times New Roman" w:cs="Times New Roman"/>
        </w:rPr>
        <w:t xml:space="preserve"> trends and developments in E</w:t>
      </w:r>
      <w:r w:rsidR="00C27552">
        <w:rPr>
          <w:rFonts w:ascii="Times New Roman" w:hAnsi="Times New Roman" w:cs="Times New Roman"/>
        </w:rPr>
        <w:t>uropean history up to about 1300</w:t>
      </w:r>
      <w:r w:rsidR="002E7850" w:rsidRPr="00015AA5">
        <w:rPr>
          <w:rFonts w:ascii="Times New Roman" w:hAnsi="Times New Roman" w:cs="Times New Roman"/>
        </w:rPr>
        <w:t xml:space="preserve"> AD. </w:t>
      </w:r>
      <w:r w:rsidR="00C27552">
        <w:rPr>
          <w:rFonts w:ascii="Times New Roman" w:hAnsi="Times New Roman" w:cs="Times New Roman"/>
        </w:rPr>
        <w:t xml:space="preserve">And </w:t>
      </w:r>
      <w:r w:rsidR="00385285">
        <w:rPr>
          <w:rFonts w:ascii="Times New Roman" w:hAnsi="Times New Roman" w:cs="Times New Roman"/>
        </w:rPr>
        <w:t>even</w:t>
      </w:r>
      <w:r w:rsidR="00C27552">
        <w:rPr>
          <w:rFonts w:ascii="Times New Roman" w:hAnsi="Times New Roman" w:cs="Times New Roman"/>
        </w:rPr>
        <w:t xml:space="preserve"> </w:t>
      </w:r>
      <w:r w:rsidR="00385285">
        <w:rPr>
          <w:rFonts w:ascii="Times New Roman" w:hAnsi="Times New Roman" w:cs="Times New Roman"/>
          <w:i/>
        </w:rPr>
        <w:t>more</w:t>
      </w:r>
      <w:r w:rsidR="00C27552">
        <w:rPr>
          <w:rFonts w:ascii="Times New Roman" w:hAnsi="Times New Roman" w:cs="Times New Roman"/>
        </w:rPr>
        <w:t xml:space="preserve"> importantly</w:t>
      </w:r>
      <w:r w:rsidR="002E7850" w:rsidRPr="00015AA5">
        <w:rPr>
          <w:rFonts w:ascii="Times New Roman" w:hAnsi="Times New Roman" w:cs="Times New Roman"/>
        </w:rPr>
        <w:t xml:space="preserve">, </w:t>
      </w:r>
      <w:r>
        <w:rPr>
          <w:rFonts w:ascii="Times New Roman" w:hAnsi="Times New Roman" w:cs="Times New Roman"/>
        </w:rPr>
        <w:t>you</w:t>
      </w:r>
      <w:r w:rsidR="002E7850" w:rsidRPr="00015AA5">
        <w:rPr>
          <w:rFonts w:ascii="Times New Roman" w:hAnsi="Times New Roman" w:cs="Times New Roman"/>
        </w:rPr>
        <w:t xml:space="preserve"> will </w:t>
      </w:r>
      <w:r w:rsidR="00385285">
        <w:rPr>
          <w:rFonts w:ascii="Times New Roman" w:hAnsi="Times New Roman" w:cs="Times New Roman"/>
        </w:rPr>
        <w:t>gain</w:t>
      </w:r>
      <w:r w:rsidR="002E7850" w:rsidRPr="00015AA5">
        <w:rPr>
          <w:rFonts w:ascii="Times New Roman" w:hAnsi="Times New Roman" w:cs="Times New Roman"/>
        </w:rPr>
        <w:t xml:space="preserve"> critical thinking about history and</w:t>
      </w:r>
      <w:r w:rsidR="00DD0EF8">
        <w:rPr>
          <w:rFonts w:ascii="Times New Roman" w:hAnsi="Times New Roman" w:cs="Times New Roman"/>
        </w:rPr>
        <w:t xml:space="preserve"> the world</w:t>
      </w:r>
      <w:r>
        <w:rPr>
          <w:rFonts w:ascii="Times New Roman" w:hAnsi="Times New Roman" w:cs="Times New Roman"/>
        </w:rPr>
        <w:t xml:space="preserve"> </w:t>
      </w:r>
      <w:proofErr w:type="gramStart"/>
      <w:r>
        <w:rPr>
          <w:rFonts w:ascii="Times New Roman" w:hAnsi="Times New Roman" w:cs="Times New Roman"/>
        </w:rPr>
        <w:t>as a result of</w:t>
      </w:r>
      <w:proofErr w:type="gramEnd"/>
      <w:r>
        <w:rPr>
          <w:rFonts w:ascii="Times New Roman" w:hAnsi="Times New Roman" w:cs="Times New Roman"/>
        </w:rPr>
        <w:t xml:space="preserve"> your newfound understanding of the trends and developments that make up history</w:t>
      </w:r>
      <w:r w:rsidR="00DD0EF8">
        <w:rPr>
          <w:rFonts w:ascii="Times New Roman" w:hAnsi="Times New Roman" w:cs="Times New Roman"/>
        </w:rPr>
        <w:t xml:space="preserve">. </w:t>
      </w:r>
      <w:r>
        <w:rPr>
          <w:rFonts w:ascii="Times New Roman" w:hAnsi="Times New Roman" w:cs="Times New Roman"/>
        </w:rPr>
        <w:t>You</w:t>
      </w:r>
      <w:r w:rsidR="002E7850" w:rsidRPr="00015AA5">
        <w:rPr>
          <w:rFonts w:ascii="Times New Roman" w:hAnsi="Times New Roman" w:cs="Times New Roman"/>
        </w:rPr>
        <w:t xml:space="preserve"> will be able to employ the</w:t>
      </w:r>
      <w:r w:rsidR="00D140AC" w:rsidRPr="00015AA5">
        <w:rPr>
          <w:rFonts w:ascii="Times New Roman" w:hAnsi="Times New Roman" w:cs="Times New Roman"/>
        </w:rPr>
        <w:t>se new</w:t>
      </w:r>
      <w:r w:rsidR="002E7850" w:rsidRPr="00015AA5">
        <w:rPr>
          <w:rFonts w:ascii="Times New Roman" w:hAnsi="Times New Roman" w:cs="Times New Roman"/>
        </w:rPr>
        <w:t xml:space="preserve"> skills in historical </w:t>
      </w:r>
      <w:r w:rsidR="00C27552">
        <w:rPr>
          <w:rFonts w:ascii="Times New Roman" w:hAnsi="Times New Roman" w:cs="Times New Roman"/>
        </w:rPr>
        <w:t xml:space="preserve">analysis – both in future courses and in </w:t>
      </w:r>
      <w:r w:rsidR="00A94EDB">
        <w:rPr>
          <w:rFonts w:ascii="Times New Roman" w:hAnsi="Times New Roman" w:cs="Times New Roman"/>
        </w:rPr>
        <w:t>you</w:t>
      </w:r>
      <w:r w:rsidR="00AB54B5">
        <w:rPr>
          <w:rFonts w:ascii="Times New Roman" w:hAnsi="Times New Roman" w:cs="Times New Roman"/>
        </w:rPr>
        <w:t xml:space="preserve">r daily lives – and you will </w:t>
      </w:r>
      <w:r w:rsidR="0071615A">
        <w:rPr>
          <w:rFonts w:ascii="Times New Roman" w:hAnsi="Times New Roman" w:cs="Times New Roman"/>
        </w:rPr>
        <w:t>improve your ability</w:t>
      </w:r>
      <w:r w:rsidR="00A94EDB">
        <w:rPr>
          <w:rFonts w:ascii="Times New Roman" w:hAnsi="Times New Roman" w:cs="Times New Roman"/>
        </w:rPr>
        <w:t xml:space="preserve"> to discern bias and spin all around you in your daily lives. </w:t>
      </w:r>
    </w:p>
    <w:p w:rsidR="002E7850" w:rsidRPr="00015AA5" w:rsidRDefault="002E7850" w:rsidP="002E7850">
      <w:pPr>
        <w:rPr>
          <w:rFonts w:ascii="Times New Roman" w:hAnsi="Times New Roman" w:cs="Times New Roman"/>
          <w:b/>
          <w:sz w:val="24"/>
          <w:szCs w:val="24"/>
        </w:rPr>
      </w:pPr>
      <w:r w:rsidRPr="00015AA5">
        <w:rPr>
          <w:rFonts w:ascii="Times New Roman" w:hAnsi="Times New Roman" w:cs="Times New Roman"/>
          <w:b/>
          <w:sz w:val="24"/>
          <w:szCs w:val="24"/>
        </w:rPr>
        <w:lastRenderedPageBreak/>
        <w:t>Expectations</w:t>
      </w:r>
    </w:p>
    <w:p w:rsidR="00F66E18" w:rsidRPr="00015AA5" w:rsidRDefault="002E7850" w:rsidP="002E7850">
      <w:pPr>
        <w:rPr>
          <w:rFonts w:ascii="Times New Roman" w:hAnsi="Times New Roman" w:cs="Times New Roman"/>
        </w:rPr>
      </w:pPr>
      <w:r w:rsidRPr="00015AA5">
        <w:rPr>
          <w:rFonts w:ascii="Times New Roman" w:hAnsi="Times New Roman" w:cs="Times New Roman"/>
        </w:rPr>
        <w:t>Students of this class are expected to attend regularly and complete all assignments and readings. All students must participate in class discussions and are expected to contribute regularly. WARNING: You must be engaged in this class if you wish to receive a high mark.</w:t>
      </w:r>
    </w:p>
    <w:p w:rsidR="00EE101C" w:rsidRPr="00015AA5" w:rsidRDefault="00EE101C" w:rsidP="002E7850">
      <w:pPr>
        <w:rPr>
          <w:rFonts w:ascii="Times New Roman" w:hAnsi="Times New Roman" w:cs="Times New Roman"/>
          <w:b/>
          <w:sz w:val="32"/>
          <w:szCs w:val="32"/>
        </w:rPr>
      </w:pPr>
    </w:p>
    <w:p w:rsidR="00F66E18" w:rsidRPr="00015AA5" w:rsidRDefault="00F66E18" w:rsidP="002E7850">
      <w:pPr>
        <w:rPr>
          <w:rFonts w:ascii="Times New Roman" w:hAnsi="Times New Roman" w:cs="Times New Roman"/>
          <w:b/>
          <w:sz w:val="32"/>
          <w:szCs w:val="32"/>
        </w:rPr>
      </w:pPr>
      <w:r w:rsidRPr="00015AA5">
        <w:rPr>
          <w:rFonts w:ascii="Times New Roman" w:hAnsi="Times New Roman" w:cs="Times New Roman"/>
          <w:b/>
          <w:sz w:val="32"/>
          <w:szCs w:val="32"/>
        </w:rPr>
        <w:t>University Policies</w:t>
      </w:r>
    </w:p>
    <w:p w:rsidR="00EE101C" w:rsidRPr="00015AA5" w:rsidRDefault="00EE101C" w:rsidP="00C87115">
      <w:pPr>
        <w:spacing w:line="240" w:lineRule="auto"/>
        <w:rPr>
          <w:rFonts w:ascii="Times New Roman" w:hAnsi="Times New Roman" w:cs="Times New Roman"/>
          <w:b/>
          <w:sz w:val="24"/>
          <w:szCs w:val="24"/>
        </w:rPr>
      </w:pPr>
    </w:p>
    <w:p w:rsidR="00F66E18" w:rsidRPr="00015AA5" w:rsidRDefault="00057A40" w:rsidP="00C87115">
      <w:pPr>
        <w:spacing w:line="240" w:lineRule="auto"/>
        <w:rPr>
          <w:rFonts w:ascii="Times New Roman" w:hAnsi="Times New Roman" w:cs="Times New Roman"/>
          <w:b/>
          <w:sz w:val="24"/>
          <w:szCs w:val="24"/>
        </w:rPr>
      </w:pPr>
      <w:r w:rsidRPr="00015AA5">
        <w:rPr>
          <w:rFonts w:ascii="Times New Roman" w:hAnsi="Times New Roman" w:cs="Times New Roman"/>
          <w:b/>
          <w:sz w:val="24"/>
          <w:szCs w:val="24"/>
        </w:rPr>
        <w:t>Required Texts</w:t>
      </w:r>
    </w:p>
    <w:p w:rsidR="00057A40" w:rsidRPr="00634009" w:rsidRDefault="00700EF3" w:rsidP="00057A40">
      <w:pPr>
        <w:autoSpaceDE w:val="0"/>
        <w:autoSpaceDN w:val="0"/>
        <w:adjustRightInd w:val="0"/>
        <w:spacing w:after="0" w:line="240" w:lineRule="auto"/>
        <w:rPr>
          <w:rFonts w:ascii="Times New Roman" w:hAnsi="Times New Roman" w:cs="Times New Roman"/>
        </w:rPr>
      </w:pPr>
      <w:r>
        <w:rPr>
          <w:rFonts w:ascii="Times New Roman" w:hAnsi="Times New Roman" w:cs="Times New Roman"/>
          <w:bCs/>
        </w:rPr>
        <w:t xml:space="preserve">Cole, Joshua and </w:t>
      </w:r>
      <w:proofErr w:type="spellStart"/>
      <w:r>
        <w:rPr>
          <w:rFonts w:ascii="Times New Roman" w:hAnsi="Times New Roman" w:cs="Times New Roman"/>
          <w:bCs/>
        </w:rPr>
        <w:t>Symes</w:t>
      </w:r>
      <w:proofErr w:type="spellEnd"/>
      <w:r>
        <w:rPr>
          <w:rFonts w:ascii="Times New Roman" w:hAnsi="Times New Roman" w:cs="Times New Roman"/>
          <w:bCs/>
        </w:rPr>
        <w:t>, Carol</w:t>
      </w:r>
      <w:r w:rsidR="00057A40" w:rsidRPr="00015AA5">
        <w:rPr>
          <w:rFonts w:ascii="Times New Roman" w:hAnsi="Times New Roman" w:cs="Times New Roman"/>
        </w:rPr>
        <w:t xml:space="preserve">. </w:t>
      </w:r>
      <w:r>
        <w:rPr>
          <w:rFonts w:ascii="Times New Roman" w:hAnsi="Times New Roman" w:cs="Times New Roman"/>
          <w:i/>
          <w:iCs/>
        </w:rPr>
        <w:t>Western Civilizations</w:t>
      </w:r>
      <w:r w:rsidR="00057A40" w:rsidRPr="00015AA5">
        <w:rPr>
          <w:rFonts w:ascii="Times New Roman" w:hAnsi="Times New Roman" w:cs="Times New Roman"/>
          <w:i/>
          <w:iCs/>
        </w:rPr>
        <w:t xml:space="preserve">. </w:t>
      </w:r>
      <w:r>
        <w:rPr>
          <w:rFonts w:ascii="Times New Roman" w:hAnsi="Times New Roman" w:cs="Times New Roman"/>
        </w:rPr>
        <w:t>W</w:t>
      </w:r>
      <w:r w:rsidR="00057A40" w:rsidRPr="00015AA5">
        <w:rPr>
          <w:rFonts w:ascii="Times New Roman" w:hAnsi="Times New Roman" w:cs="Times New Roman"/>
        </w:rPr>
        <w:t>.</w:t>
      </w:r>
      <w:r>
        <w:rPr>
          <w:rFonts w:ascii="Times New Roman" w:hAnsi="Times New Roman" w:cs="Times New Roman"/>
        </w:rPr>
        <w:t>W. Norton &amp; Company</w:t>
      </w:r>
      <w:r w:rsidR="00634009">
        <w:rPr>
          <w:rFonts w:ascii="Times New Roman" w:hAnsi="Times New Roman" w:cs="Times New Roman"/>
        </w:rPr>
        <w:t xml:space="preserve"> – </w:t>
      </w:r>
      <w:r w:rsidR="00634009">
        <w:rPr>
          <w:rFonts w:ascii="Times New Roman" w:hAnsi="Times New Roman" w:cs="Times New Roman"/>
          <w:b/>
        </w:rPr>
        <w:t>19</w:t>
      </w:r>
      <w:r w:rsidR="00634009" w:rsidRPr="00634009">
        <w:rPr>
          <w:rFonts w:ascii="Times New Roman" w:hAnsi="Times New Roman" w:cs="Times New Roman"/>
          <w:b/>
          <w:vertAlign w:val="superscript"/>
        </w:rPr>
        <w:t>th</w:t>
      </w:r>
      <w:r w:rsidR="00634009">
        <w:rPr>
          <w:rFonts w:ascii="Times New Roman" w:hAnsi="Times New Roman" w:cs="Times New Roman"/>
          <w:b/>
        </w:rPr>
        <w:t xml:space="preserve"> edition!!</w:t>
      </w:r>
      <w:r w:rsidR="00D140AC" w:rsidRPr="00015AA5">
        <w:rPr>
          <w:rFonts w:ascii="Times New Roman" w:hAnsi="Times New Roman" w:cs="Times New Roman"/>
        </w:rPr>
        <w:t xml:space="preserve"> </w:t>
      </w:r>
      <w:r w:rsidR="00D140AC" w:rsidRPr="00015AA5">
        <w:rPr>
          <w:rFonts w:ascii="Times New Roman" w:hAnsi="Times New Roman" w:cs="Times New Roman"/>
          <w:b/>
        </w:rPr>
        <w:t>(WC in syllabus)</w:t>
      </w:r>
    </w:p>
    <w:p w:rsidR="00057A40" w:rsidRPr="00015AA5" w:rsidRDefault="001B376C" w:rsidP="00057A40">
      <w:pPr>
        <w:autoSpaceDE w:val="0"/>
        <w:autoSpaceDN w:val="0"/>
        <w:adjustRightInd w:val="0"/>
        <w:spacing w:after="0" w:line="240" w:lineRule="auto"/>
        <w:rPr>
          <w:rFonts w:ascii="Times New Roman" w:hAnsi="Times New Roman" w:cs="Times New Roman"/>
        </w:rPr>
      </w:pPr>
      <w:r w:rsidRPr="00015AA5">
        <w:rPr>
          <w:rFonts w:ascii="Times New Roman" w:hAnsi="Times New Roman" w:cs="Times New Roman"/>
        </w:rPr>
        <w:br/>
      </w:r>
      <w:r w:rsidR="00127139">
        <w:rPr>
          <w:rFonts w:ascii="Times New Roman" w:hAnsi="Times New Roman" w:cs="Times New Roman"/>
        </w:rPr>
        <w:t>I will provide online links and scans of primary sources – make sure you check online for them each week!</w:t>
      </w:r>
    </w:p>
    <w:p w:rsidR="00EE101C" w:rsidRPr="00015AA5" w:rsidRDefault="00EE101C" w:rsidP="00057A40">
      <w:pPr>
        <w:autoSpaceDE w:val="0"/>
        <w:autoSpaceDN w:val="0"/>
        <w:adjustRightInd w:val="0"/>
        <w:spacing w:after="0" w:line="240" w:lineRule="auto"/>
        <w:rPr>
          <w:rFonts w:ascii="Times New Roman" w:hAnsi="Times New Roman" w:cs="Times New Roman"/>
          <w:color w:val="333333"/>
          <w:u w:val="single"/>
          <w:bdr w:val="none" w:sz="0" w:space="0" w:color="auto" w:frame="1"/>
          <w:shd w:val="clear" w:color="auto" w:fill="FFFFFF"/>
        </w:rPr>
      </w:pPr>
    </w:p>
    <w:p w:rsidR="00EE101C" w:rsidRPr="00015AA5" w:rsidRDefault="00EE101C" w:rsidP="00EE101C">
      <w:pPr>
        <w:rPr>
          <w:rFonts w:ascii="Times New Roman" w:hAnsi="Times New Roman" w:cs="Times New Roman"/>
          <w:b/>
          <w:sz w:val="24"/>
          <w:szCs w:val="24"/>
        </w:rPr>
      </w:pPr>
      <w:r w:rsidRPr="00015AA5">
        <w:rPr>
          <w:rFonts w:ascii="Times New Roman" w:hAnsi="Times New Roman" w:cs="Times New Roman"/>
          <w:b/>
          <w:sz w:val="24"/>
          <w:szCs w:val="24"/>
        </w:rPr>
        <w:t>Grading</w:t>
      </w:r>
      <w:r w:rsidRPr="00015AA5">
        <w:rPr>
          <w:rFonts w:ascii="Times New Roman" w:hAnsi="Times New Roman" w:cs="Times New Roman"/>
          <w:sz w:val="24"/>
          <w:szCs w:val="24"/>
        </w:rPr>
        <w:t xml:space="preserve"> </w:t>
      </w:r>
      <w:r w:rsidRPr="00015AA5">
        <w:rPr>
          <w:rFonts w:ascii="Times New Roman" w:hAnsi="Times New Roman" w:cs="Times New Roman"/>
          <w:b/>
          <w:sz w:val="24"/>
          <w:szCs w:val="24"/>
        </w:rPr>
        <w:t>Scale</w:t>
      </w:r>
    </w:p>
    <w:p w:rsidR="00EE101C" w:rsidRPr="00015AA5" w:rsidRDefault="00EE101C" w:rsidP="00EE101C">
      <w:pPr>
        <w:autoSpaceDE w:val="0"/>
        <w:autoSpaceDN w:val="0"/>
        <w:adjustRightInd w:val="0"/>
        <w:spacing w:after="0" w:line="240" w:lineRule="auto"/>
        <w:rPr>
          <w:rFonts w:ascii="Times New Roman" w:hAnsi="Times New Roman" w:cs="Times New Roman"/>
          <w:sz w:val="28"/>
          <w:szCs w:val="28"/>
        </w:rPr>
      </w:pPr>
      <w:r w:rsidRPr="00015AA5">
        <w:rPr>
          <w:rFonts w:ascii="Times New Roman" w:hAnsi="Times New Roman" w:cs="Times New Roman"/>
          <w:sz w:val="28"/>
          <w:szCs w:val="28"/>
        </w:rPr>
        <w:t xml:space="preserve">A: 92.6 and above; </w:t>
      </w:r>
      <w:r w:rsidRPr="00015AA5">
        <w:rPr>
          <w:rFonts w:ascii="Times New Roman" w:hAnsi="Times New Roman" w:cs="Times New Roman"/>
          <w:sz w:val="28"/>
          <w:szCs w:val="28"/>
        </w:rPr>
        <w:tab/>
        <w:t xml:space="preserve">B: 82.6-87.5; </w:t>
      </w:r>
      <w:r w:rsidRPr="00015AA5">
        <w:rPr>
          <w:rFonts w:ascii="Times New Roman" w:hAnsi="Times New Roman" w:cs="Times New Roman"/>
          <w:sz w:val="28"/>
          <w:szCs w:val="28"/>
        </w:rPr>
        <w:tab/>
        <w:t xml:space="preserve">C: 72.6-77.5; </w:t>
      </w:r>
      <w:r w:rsidRPr="00015AA5">
        <w:rPr>
          <w:rFonts w:ascii="Times New Roman" w:hAnsi="Times New Roman" w:cs="Times New Roman"/>
          <w:sz w:val="28"/>
          <w:szCs w:val="28"/>
        </w:rPr>
        <w:tab/>
        <w:t>D: 62-67.5;</w:t>
      </w:r>
    </w:p>
    <w:p w:rsidR="00EE101C" w:rsidRPr="00015AA5" w:rsidRDefault="00EE101C" w:rsidP="00EE101C">
      <w:pPr>
        <w:autoSpaceDE w:val="0"/>
        <w:autoSpaceDN w:val="0"/>
        <w:adjustRightInd w:val="0"/>
        <w:spacing w:after="0" w:line="240" w:lineRule="auto"/>
        <w:rPr>
          <w:rFonts w:ascii="Times New Roman" w:hAnsi="Times New Roman" w:cs="Times New Roman"/>
          <w:sz w:val="28"/>
          <w:szCs w:val="28"/>
        </w:rPr>
      </w:pPr>
      <w:r w:rsidRPr="00015AA5">
        <w:rPr>
          <w:rFonts w:ascii="Times New Roman" w:hAnsi="Times New Roman" w:cs="Times New Roman"/>
          <w:sz w:val="28"/>
          <w:szCs w:val="28"/>
        </w:rPr>
        <w:t xml:space="preserve">A-: 89.6-92.5; </w:t>
      </w:r>
      <w:r w:rsidRPr="00015AA5">
        <w:rPr>
          <w:rFonts w:ascii="Times New Roman" w:hAnsi="Times New Roman" w:cs="Times New Roman"/>
          <w:sz w:val="28"/>
          <w:szCs w:val="28"/>
        </w:rPr>
        <w:tab/>
      </w:r>
      <w:r w:rsidRPr="00015AA5">
        <w:rPr>
          <w:rFonts w:ascii="Times New Roman" w:hAnsi="Times New Roman" w:cs="Times New Roman"/>
          <w:sz w:val="28"/>
          <w:szCs w:val="28"/>
        </w:rPr>
        <w:tab/>
        <w:t xml:space="preserve">B-: 79.6-82.5; </w:t>
      </w:r>
      <w:r w:rsidRPr="00015AA5">
        <w:rPr>
          <w:rFonts w:ascii="Times New Roman" w:hAnsi="Times New Roman" w:cs="Times New Roman"/>
          <w:sz w:val="28"/>
          <w:szCs w:val="28"/>
        </w:rPr>
        <w:tab/>
        <w:t xml:space="preserve">C-: 69.6-72.5; </w:t>
      </w:r>
      <w:r w:rsidRPr="00015AA5">
        <w:rPr>
          <w:rFonts w:ascii="Times New Roman" w:hAnsi="Times New Roman" w:cs="Times New Roman"/>
          <w:sz w:val="28"/>
          <w:szCs w:val="28"/>
        </w:rPr>
        <w:tab/>
        <w:t>E: below 62</w:t>
      </w:r>
    </w:p>
    <w:p w:rsidR="00EE101C" w:rsidRPr="00015AA5" w:rsidRDefault="00EE101C" w:rsidP="00EE101C">
      <w:pPr>
        <w:rPr>
          <w:rFonts w:ascii="Times New Roman" w:hAnsi="Times New Roman" w:cs="Times New Roman"/>
          <w:sz w:val="28"/>
          <w:szCs w:val="28"/>
        </w:rPr>
      </w:pPr>
      <w:r w:rsidRPr="00015AA5">
        <w:rPr>
          <w:rFonts w:ascii="Times New Roman" w:hAnsi="Times New Roman" w:cs="Times New Roman"/>
          <w:sz w:val="28"/>
          <w:szCs w:val="28"/>
        </w:rPr>
        <w:t xml:space="preserve">B+: 87.6-89.5; </w:t>
      </w:r>
      <w:r w:rsidRPr="00015AA5">
        <w:rPr>
          <w:rFonts w:ascii="Times New Roman" w:hAnsi="Times New Roman" w:cs="Times New Roman"/>
          <w:sz w:val="28"/>
          <w:szCs w:val="28"/>
        </w:rPr>
        <w:tab/>
      </w:r>
      <w:r w:rsidRPr="00015AA5">
        <w:rPr>
          <w:rFonts w:ascii="Times New Roman" w:hAnsi="Times New Roman" w:cs="Times New Roman"/>
          <w:sz w:val="28"/>
          <w:szCs w:val="28"/>
        </w:rPr>
        <w:tab/>
        <w:t xml:space="preserve">C+: 77.6-79.5; </w:t>
      </w:r>
      <w:r w:rsidRPr="00015AA5">
        <w:rPr>
          <w:rFonts w:ascii="Times New Roman" w:hAnsi="Times New Roman" w:cs="Times New Roman"/>
          <w:sz w:val="28"/>
          <w:szCs w:val="28"/>
        </w:rPr>
        <w:tab/>
        <w:t>D+: 67.6-69.5;</w:t>
      </w:r>
    </w:p>
    <w:p w:rsidR="00EE101C" w:rsidRPr="00015AA5" w:rsidRDefault="00EE101C" w:rsidP="00EE101C">
      <w:pPr>
        <w:rPr>
          <w:rFonts w:ascii="Times New Roman" w:hAnsi="Times New Roman" w:cs="Times New Roman"/>
          <w:b/>
          <w:sz w:val="24"/>
          <w:szCs w:val="24"/>
        </w:rPr>
      </w:pPr>
      <w:r w:rsidRPr="00015AA5">
        <w:rPr>
          <w:rFonts w:ascii="Times New Roman" w:hAnsi="Times New Roman" w:cs="Times New Roman"/>
          <w:b/>
          <w:sz w:val="24"/>
          <w:szCs w:val="24"/>
        </w:rPr>
        <w:t>Course Requirements and Due Dates</w:t>
      </w:r>
    </w:p>
    <w:p w:rsidR="00EE101C" w:rsidRPr="00015AA5" w:rsidRDefault="00EE101C" w:rsidP="00EE101C">
      <w:pPr>
        <w:rPr>
          <w:rFonts w:ascii="Times New Roman" w:hAnsi="Times New Roman" w:cs="Times New Roman"/>
          <w:b/>
          <w:i/>
        </w:rPr>
      </w:pPr>
      <w:r w:rsidRPr="00015AA5">
        <w:rPr>
          <w:rFonts w:ascii="Times New Roman" w:hAnsi="Times New Roman" w:cs="Times New Roman"/>
          <w:b/>
          <w:i/>
        </w:rPr>
        <w:t>Grade Calculation</w:t>
      </w:r>
    </w:p>
    <w:p w:rsidR="00EE101C" w:rsidRDefault="00385285" w:rsidP="00EE101C">
      <w:pPr>
        <w:rPr>
          <w:rFonts w:ascii="Times New Roman" w:hAnsi="Times New Roman" w:cs="Times New Roman"/>
        </w:rPr>
      </w:pPr>
      <w:r>
        <w:rPr>
          <w:rFonts w:ascii="Times New Roman" w:hAnsi="Times New Roman" w:cs="Times New Roman"/>
        </w:rPr>
        <w:t>Recitation</w:t>
      </w:r>
      <w:r w:rsidR="005E1A91" w:rsidRPr="00015AA5">
        <w:rPr>
          <w:rFonts w:ascii="Times New Roman" w:hAnsi="Times New Roman" w:cs="Times New Roman"/>
        </w:rPr>
        <w:t xml:space="preserve"> Quizzes</w:t>
      </w:r>
      <w:r w:rsidR="005E1A91" w:rsidRPr="00015AA5">
        <w:rPr>
          <w:rFonts w:ascii="Times New Roman" w:hAnsi="Times New Roman" w:cs="Times New Roman"/>
        </w:rPr>
        <w:tab/>
      </w:r>
      <w:r w:rsidR="005E1A91" w:rsidRPr="00015AA5">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EE101C" w:rsidRPr="00015AA5">
        <w:rPr>
          <w:rFonts w:ascii="Times New Roman" w:hAnsi="Times New Roman" w:cs="Times New Roman"/>
        </w:rPr>
        <w:t>0%</w:t>
      </w:r>
    </w:p>
    <w:p w:rsidR="00385285" w:rsidRPr="00015AA5" w:rsidRDefault="00385285" w:rsidP="00EE101C">
      <w:pPr>
        <w:rPr>
          <w:rFonts w:ascii="Times New Roman" w:hAnsi="Times New Roman" w:cs="Times New Roman"/>
        </w:rPr>
      </w:pPr>
      <w:r>
        <w:rPr>
          <w:rFonts w:ascii="Times New Roman" w:hAnsi="Times New Roman" w:cs="Times New Roman"/>
        </w:rPr>
        <w:t>Recitation Attendance + Discussion</w:t>
      </w:r>
      <w:r>
        <w:rPr>
          <w:rFonts w:ascii="Times New Roman" w:hAnsi="Times New Roman" w:cs="Times New Roman"/>
        </w:rPr>
        <w:tab/>
      </w:r>
      <w:r>
        <w:rPr>
          <w:rFonts w:ascii="Times New Roman" w:hAnsi="Times New Roman" w:cs="Times New Roman"/>
        </w:rPr>
        <w:tab/>
        <w:t>10%</w:t>
      </w:r>
    </w:p>
    <w:p w:rsidR="00EE101C" w:rsidRPr="00015AA5" w:rsidRDefault="00385285" w:rsidP="00EE101C">
      <w:pPr>
        <w:rPr>
          <w:rFonts w:ascii="Times New Roman" w:hAnsi="Times New Roman" w:cs="Times New Roman"/>
        </w:rPr>
      </w:pPr>
      <w:r>
        <w:rPr>
          <w:rFonts w:ascii="Times New Roman" w:hAnsi="Times New Roman" w:cs="Times New Roman"/>
        </w:rPr>
        <w:t>Recitation Assignments</w:t>
      </w:r>
      <w:r w:rsidR="00C27552">
        <w:rPr>
          <w:rFonts w:ascii="Times New Roman" w:hAnsi="Times New Roman" w:cs="Times New Roman"/>
        </w:rPr>
        <w:tab/>
      </w:r>
      <w:r w:rsidR="00C27552">
        <w:rPr>
          <w:rFonts w:ascii="Times New Roman" w:hAnsi="Times New Roman" w:cs="Times New Roman"/>
        </w:rPr>
        <w:tab/>
      </w:r>
      <w:r w:rsidR="00C27552">
        <w:rPr>
          <w:rFonts w:ascii="Times New Roman" w:hAnsi="Times New Roman" w:cs="Times New Roman"/>
        </w:rPr>
        <w:tab/>
      </w:r>
      <w:r w:rsidR="00C27552">
        <w:rPr>
          <w:rFonts w:ascii="Times New Roman" w:hAnsi="Times New Roman" w:cs="Times New Roman"/>
        </w:rPr>
        <w:tab/>
      </w:r>
      <w:r w:rsidR="004651AC" w:rsidRPr="00015AA5">
        <w:rPr>
          <w:rFonts w:ascii="Times New Roman" w:hAnsi="Times New Roman" w:cs="Times New Roman"/>
        </w:rPr>
        <w:t>1</w:t>
      </w:r>
      <w:r w:rsidR="00EE101C" w:rsidRPr="00015AA5">
        <w:rPr>
          <w:rFonts w:ascii="Times New Roman" w:hAnsi="Times New Roman" w:cs="Times New Roman"/>
        </w:rPr>
        <w:t>0%</w:t>
      </w:r>
    </w:p>
    <w:p w:rsidR="00EE101C" w:rsidRPr="00015AA5" w:rsidRDefault="00385285" w:rsidP="00EE101C">
      <w:pPr>
        <w:rPr>
          <w:rFonts w:ascii="Times New Roman" w:hAnsi="Times New Roman" w:cs="Times New Roman"/>
        </w:rPr>
      </w:pPr>
      <w:r>
        <w:rPr>
          <w:rFonts w:ascii="Times New Roman" w:hAnsi="Times New Roman" w:cs="Times New Roman"/>
        </w:rPr>
        <w:t>Mid-Term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EE101C" w:rsidRPr="00015AA5">
        <w:rPr>
          <w:rFonts w:ascii="Times New Roman" w:hAnsi="Times New Roman" w:cs="Times New Roman"/>
        </w:rPr>
        <w:t>0%</w:t>
      </w:r>
    </w:p>
    <w:p w:rsidR="00EE101C" w:rsidRDefault="00385285" w:rsidP="00EE101C">
      <w:pPr>
        <w:rPr>
          <w:rFonts w:ascii="Times New Roman" w:hAnsi="Times New Roman" w:cs="Times New Roman"/>
        </w:rPr>
      </w:pPr>
      <w:r>
        <w:rPr>
          <w:rFonts w:ascii="Times New Roman" w:hAnsi="Times New Roman" w:cs="Times New Roman"/>
        </w:rPr>
        <w:t>Mid-Term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EE101C" w:rsidRPr="00015AA5">
        <w:rPr>
          <w:rFonts w:ascii="Times New Roman" w:hAnsi="Times New Roman" w:cs="Times New Roman"/>
        </w:rPr>
        <w:t>0%</w:t>
      </w:r>
    </w:p>
    <w:p w:rsidR="00D92907" w:rsidRDefault="00D92907" w:rsidP="00EE101C">
      <w:pPr>
        <w:rPr>
          <w:rFonts w:ascii="Times New Roman" w:hAnsi="Times New Roman" w:cs="Times New Roman"/>
        </w:rPr>
      </w:pPr>
      <w:r>
        <w:rPr>
          <w:rFonts w:ascii="Times New Roman" w:hAnsi="Times New Roman" w:cs="Times New Roman"/>
        </w:rPr>
        <w:t>Paper Prospectus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385285" w:rsidRPr="00015AA5" w:rsidRDefault="00D92907" w:rsidP="00EE101C">
      <w:pPr>
        <w:rPr>
          <w:rFonts w:ascii="Times New Roman" w:hAnsi="Times New Roman" w:cs="Times New Roman"/>
        </w:rPr>
      </w:pPr>
      <w:r>
        <w:rPr>
          <w:rFonts w:ascii="Times New Roman" w:hAnsi="Times New Roman" w:cs="Times New Roman"/>
        </w:rPr>
        <w:t>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sidR="00385285">
        <w:rPr>
          <w:rFonts w:ascii="Times New Roman" w:hAnsi="Times New Roman" w:cs="Times New Roman"/>
        </w:rPr>
        <w:t>%</w:t>
      </w:r>
    </w:p>
    <w:p w:rsidR="008C72C6" w:rsidRPr="00015AA5" w:rsidRDefault="005E1A91" w:rsidP="00EE101C">
      <w:pPr>
        <w:rPr>
          <w:rFonts w:ascii="Times New Roman" w:hAnsi="Times New Roman" w:cs="Times New Roman"/>
        </w:rPr>
      </w:pPr>
      <w:r w:rsidRPr="00015AA5">
        <w:rPr>
          <w:rFonts w:ascii="Times New Roman" w:hAnsi="Times New Roman" w:cs="Times New Roman"/>
        </w:rPr>
        <w:t>Final Exam</w:t>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t>2</w:t>
      </w:r>
      <w:r w:rsidR="00EE101C" w:rsidRPr="00015AA5">
        <w:rPr>
          <w:rFonts w:ascii="Times New Roman" w:hAnsi="Times New Roman" w:cs="Times New Roman"/>
        </w:rPr>
        <w:t>0%</w:t>
      </w:r>
    </w:p>
    <w:p w:rsidR="0080532D" w:rsidRPr="00015AA5" w:rsidRDefault="0080532D" w:rsidP="00EE101C">
      <w:pPr>
        <w:rPr>
          <w:rFonts w:ascii="Times New Roman" w:hAnsi="Times New Roman" w:cs="Times New Roman"/>
          <w:u w:val="single"/>
        </w:rPr>
      </w:pPr>
      <w:r w:rsidRPr="00015AA5">
        <w:rPr>
          <w:rFonts w:ascii="Times New Roman" w:hAnsi="Times New Roman" w:cs="Times New Roman"/>
          <w:u w:val="single"/>
        </w:rPr>
        <w:t xml:space="preserve"> </w:t>
      </w:r>
      <w:r w:rsidRPr="00015AA5">
        <w:rPr>
          <w:rFonts w:ascii="Times New Roman" w:hAnsi="Times New Roman" w:cs="Times New Roman"/>
          <w:u w:val="single"/>
        </w:rPr>
        <w:tab/>
      </w:r>
      <w:r w:rsidRPr="00015AA5">
        <w:rPr>
          <w:rFonts w:ascii="Times New Roman" w:hAnsi="Times New Roman" w:cs="Times New Roman"/>
          <w:u w:val="single"/>
        </w:rPr>
        <w:tab/>
      </w:r>
      <w:r w:rsidRPr="00015AA5">
        <w:rPr>
          <w:rFonts w:ascii="Times New Roman" w:hAnsi="Times New Roman" w:cs="Times New Roman"/>
          <w:u w:val="single"/>
        </w:rPr>
        <w:tab/>
      </w:r>
      <w:r w:rsidRPr="00015AA5">
        <w:rPr>
          <w:rFonts w:ascii="Times New Roman" w:hAnsi="Times New Roman" w:cs="Times New Roman"/>
          <w:u w:val="single"/>
        </w:rPr>
        <w:tab/>
      </w:r>
      <w:r w:rsidRPr="00015AA5">
        <w:rPr>
          <w:rFonts w:ascii="Times New Roman" w:hAnsi="Times New Roman" w:cs="Times New Roman"/>
          <w:u w:val="single"/>
        </w:rPr>
        <w:tab/>
      </w:r>
      <w:r w:rsidRPr="00015AA5">
        <w:rPr>
          <w:rFonts w:ascii="Times New Roman" w:hAnsi="Times New Roman" w:cs="Times New Roman"/>
          <w:u w:val="single"/>
        </w:rPr>
        <w:tab/>
      </w:r>
      <w:r w:rsidRPr="00015AA5">
        <w:rPr>
          <w:rFonts w:ascii="Times New Roman" w:hAnsi="Times New Roman" w:cs="Times New Roman"/>
          <w:u w:val="single"/>
        </w:rPr>
        <w:tab/>
      </w:r>
    </w:p>
    <w:p w:rsidR="00AD49F9" w:rsidRDefault="0080532D" w:rsidP="00EE101C">
      <w:pPr>
        <w:rPr>
          <w:rFonts w:ascii="Times New Roman" w:hAnsi="Times New Roman" w:cs="Times New Roman"/>
        </w:rPr>
      </w:pPr>
      <w:r w:rsidRPr="00015AA5">
        <w:rPr>
          <w:rFonts w:ascii="Times New Roman" w:hAnsi="Times New Roman" w:cs="Times New Roman"/>
        </w:rPr>
        <w:t>Total Grade</w:t>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t>100%</w:t>
      </w:r>
    </w:p>
    <w:p w:rsidR="008C72C6" w:rsidRPr="00015AA5" w:rsidRDefault="008C72C6" w:rsidP="00EE101C">
      <w:pPr>
        <w:rPr>
          <w:rFonts w:ascii="Times New Roman" w:hAnsi="Times New Roman" w:cs="Times New Roman"/>
        </w:rPr>
      </w:pPr>
      <w:r w:rsidRPr="00015AA5">
        <w:rPr>
          <w:rFonts w:ascii="Times New Roman" w:hAnsi="Times New Roman" w:cs="Times New Roman"/>
          <w:b/>
          <w:i/>
        </w:rPr>
        <w:lastRenderedPageBreak/>
        <w:t>Attendance/</w:t>
      </w:r>
      <w:r w:rsidR="009F17C0">
        <w:rPr>
          <w:rFonts w:ascii="Times New Roman" w:hAnsi="Times New Roman" w:cs="Times New Roman"/>
          <w:b/>
          <w:i/>
        </w:rPr>
        <w:t>Discussion/</w:t>
      </w:r>
      <w:r w:rsidRPr="00015AA5">
        <w:rPr>
          <w:rFonts w:ascii="Times New Roman" w:hAnsi="Times New Roman" w:cs="Times New Roman"/>
          <w:b/>
          <w:i/>
        </w:rPr>
        <w:t>Participation</w:t>
      </w:r>
    </w:p>
    <w:p w:rsidR="008C72C6" w:rsidRPr="00015AA5" w:rsidRDefault="008C72C6" w:rsidP="00EE101C">
      <w:pPr>
        <w:rPr>
          <w:rFonts w:ascii="Times New Roman" w:hAnsi="Times New Roman" w:cs="Times New Roman"/>
        </w:rPr>
      </w:pPr>
      <w:r w:rsidRPr="00015AA5">
        <w:rPr>
          <w:rFonts w:ascii="Times New Roman" w:hAnsi="Times New Roman" w:cs="Times New Roman"/>
        </w:rPr>
        <w:t>You must participate actively in order succeed in this class. For those of you who are reluctant to speak up during class</w:t>
      </w:r>
      <w:r w:rsidR="00DD2B96">
        <w:rPr>
          <w:rFonts w:ascii="Times New Roman" w:hAnsi="Times New Roman" w:cs="Times New Roman"/>
        </w:rPr>
        <w:t xml:space="preserve"> and recitation</w:t>
      </w:r>
      <w:r w:rsidRPr="00015AA5">
        <w:rPr>
          <w:rFonts w:ascii="Times New Roman" w:hAnsi="Times New Roman" w:cs="Times New Roman"/>
        </w:rPr>
        <w:t xml:space="preserve"> or are concerned that your participation</w:t>
      </w:r>
      <w:r w:rsidR="004F046B">
        <w:rPr>
          <w:rFonts w:ascii="Times New Roman" w:hAnsi="Times New Roman" w:cs="Times New Roman"/>
        </w:rPr>
        <w:t xml:space="preserve"> is not being recognized</w:t>
      </w:r>
      <w:r w:rsidRPr="00015AA5">
        <w:rPr>
          <w:rFonts w:ascii="Times New Roman" w:hAnsi="Times New Roman" w:cs="Times New Roman"/>
        </w:rPr>
        <w:t xml:space="preserve">, please free to speak </w:t>
      </w:r>
      <w:r w:rsidR="004F046B">
        <w:rPr>
          <w:rFonts w:ascii="Times New Roman" w:hAnsi="Times New Roman" w:cs="Times New Roman"/>
        </w:rPr>
        <w:t xml:space="preserve">either </w:t>
      </w:r>
      <w:r w:rsidRPr="00015AA5">
        <w:rPr>
          <w:rFonts w:ascii="Times New Roman" w:hAnsi="Times New Roman" w:cs="Times New Roman"/>
        </w:rPr>
        <w:t>with</w:t>
      </w:r>
      <w:r w:rsidR="004F046B">
        <w:rPr>
          <w:rFonts w:ascii="Times New Roman" w:hAnsi="Times New Roman" w:cs="Times New Roman"/>
        </w:rPr>
        <w:t xml:space="preserve"> your or recitation section leader or with</w:t>
      </w:r>
      <w:r w:rsidRPr="00015AA5">
        <w:rPr>
          <w:rFonts w:ascii="Times New Roman" w:hAnsi="Times New Roman" w:cs="Times New Roman"/>
        </w:rPr>
        <w:t xml:space="preserve"> me outside of class or during office hours </w:t>
      </w:r>
      <w:r w:rsidR="007F1D4C" w:rsidRPr="00015AA5">
        <w:rPr>
          <w:rFonts w:ascii="Times New Roman" w:hAnsi="Times New Roman" w:cs="Times New Roman"/>
        </w:rPr>
        <w:t>to</w:t>
      </w:r>
      <w:r w:rsidRPr="00015AA5">
        <w:rPr>
          <w:rFonts w:ascii="Times New Roman" w:hAnsi="Times New Roman" w:cs="Times New Roman"/>
        </w:rPr>
        <w:t xml:space="preserve"> ensure that you receive due credit. </w:t>
      </w:r>
      <w:r w:rsidR="00C71408" w:rsidRPr="00015AA5">
        <w:rPr>
          <w:rFonts w:ascii="Times New Roman" w:hAnsi="Times New Roman" w:cs="Times New Roman"/>
        </w:rPr>
        <w:t xml:space="preserve">In </w:t>
      </w:r>
      <w:r w:rsidR="004F046B">
        <w:rPr>
          <w:rFonts w:ascii="Times New Roman" w:hAnsi="Times New Roman" w:cs="Times New Roman"/>
        </w:rPr>
        <w:t>general</w:t>
      </w:r>
      <w:r w:rsidR="00C71408" w:rsidRPr="00015AA5">
        <w:rPr>
          <w:rFonts w:ascii="Times New Roman" w:hAnsi="Times New Roman" w:cs="Times New Roman"/>
        </w:rPr>
        <w:t>,</w:t>
      </w:r>
      <w:r w:rsidR="004F046B">
        <w:rPr>
          <w:rFonts w:ascii="Times New Roman" w:hAnsi="Times New Roman" w:cs="Times New Roman"/>
        </w:rPr>
        <w:t xml:space="preserve"> however,</w:t>
      </w:r>
      <w:r w:rsidR="00C71408" w:rsidRPr="00015AA5">
        <w:rPr>
          <w:rFonts w:ascii="Times New Roman" w:hAnsi="Times New Roman" w:cs="Times New Roman"/>
        </w:rPr>
        <w:t xml:space="preserve"> </w:t>
      </w:r>
      <w:proofErr w:type="gramStart"/>
      <w:r w:rsidR="00C71408" w:rsidRPr="00015AA5">
        <w:rPr>
          <w:rFonts w:ascii="Times New Roman" w:hAnsi="Times New Roman" w:cs="Times New Roman"/>
          <w:b/>
        </w:rPr>
        <w:t>as long as</w:t>
      </w:r>
      <w:proofErr w:type="gramEnd"/>
      <w:r w:rsidR="00C71408" w:rsidRPr="00015AA5">
        <w:rPr>
          <w:rFonts w:ascii="Times New Roman" w:hAnsi="Times New Roman" w:cs="Times New Roman"/>
          <w:b/>
        </w:rPr>
        <w:t xml:space="preserve"> you make an active effort to engage with the course materials and prove this effort in some way, you will gain participation credit</w:t>
      </w:r>
      <w:r w:rsidR="00C71408" w:rsidRPr="00015AA5">
        <w:rPr>
          <w:rFonts w:ascii="Times New Roman" w:hAnsi="Times New Roman" w:cs="Times New Roman"/>
        </w:rPr>
        <w:t>. I am very flexible as to how you achieve this requirement. If you participate frequently, you may receive extra credit at my discretion!</w:t>
      </w:r>
    </w:p>
    <w:p w:rsidR="00C71408" w:rsidRPr="00015AA5" w:rsidRDefault="00C71408" w:rsidP="00EE101C">
      <w:pPr>
        <w:rPr>
          <w:rFonts w:ascii="Times New Roman" w:hAnsi="Times New Roman" w:cs="Times New Roman"/>
        </w:rPr>
      </w:pPr>
      <w:r w:rsidRPr="00015AA5">
        <w:rPr>
          <w:rFonts w:ascii="Times New Roman" w:hAnsi="Times New Roman" w:cs="Times New Roman"/>
        </w:rPr>
        <w:t>We will move a</w:t>
      </w:r>
      <w:r w:rsidR="0005033C" w:rsidRPr="00015AA5">
        <w:rPr>
          <w:rFonts w:ascii="Times New Roman" w:hAnsi="Times New Roman" w:cs="Times New Roman"/>
        </w:rPr>
        <w:t xml:space="preserve">t a </w:t>
      </w:r>
      <w:r w:rsidR="00DD2B96">
        <w:rPr>
          <w:rFonts w:ascii="Times New Roman" w:hAnsi="Times New Roman" w:cs="Times New Roman"/>
        </w:rPr>
        <w:t>relatively</w:t>
      </w:r>
      <w:r w:rsidR="0005033C" w:rsidRPr="00015AA5">
        <w:rPr>
          <w:rFonts w:ascii="Times New Roman" w:hAnsi="Times New Roman" w:cs="Times New Roman"/>
        </w:rPr>
        <w:t xml:space="preserve"> brisk pace this </w:t>
      </w:r>
      <w:r w:rsidR="00DD2B96">
        <w:rPr>
          <w:rFonts w:ascii="Times New Roman" w:hAnsi="Times New Roman" w:cs="Times New Roman"/>
        </w:rPr>
        <w:t>quarter</w:t>
      </w:r>
      <w:r w:rsidR="0005033C" w:rsidRPr="00015AA5">
        <w:rPr>
          <w:rFonts w:ascii="Times New Roman" w:hAnsi="Times New Roman" w:cs="Times New Roman"/>
        </w:rPr>
        <w:t xml:space="preserve"> </w:t>
      </w:r>
      <w:r w:rsidR="00DD2B96">
        <w:rPr>
          <w:rFonts w:ascii="Times New Roman" w:hAnsi="Times New Roman" w:cs="Times New Roman"/>
        </w:rPr>
        <w:t>because we’re moving th</w:t>
      </w:r>
      <w:r w:rsidR="001C2D64">
        <w:rPr>
          <w:rFonts w:ascii="Times New Roman" w:hAnsi="Times New Roman" w:cs="Times New Roman"/>
        </w:rPr>
        <w:t>rough some 4,000 years in only 10</w:t>
      </w:r>
      <w:r w:rsidR="00DD2B96">
        <w:rPr>
          <w:rFonts w:ascii="Times New Roman" w:hAnsi="Times New Roman" w:cs="Times New Roman"/>
        </w:rPr>
        <w:t xml:space="preserve"> weeks</w:t>
      </w:r>
      <w:r w:rsidRPr="00015AA5">
        <w:rPr>
          <w:rFonts w:ascii="Times New Roman" w:hAnsi="Times New Roman" w:cs="Times New Roman"/>
        </w:rPr>
        <w:t xml:space="preserve">. As a result, I expect you to attend class every day </w:t>
      </w:r>
      <w:proofErr w:type="gramStart"/>
      <w:r w:rsidRPr="00015AA5">
        <w:rPr>
          <w:rFonts w:ascii="Times New Roman" w:hAnsi="Times New Roman" w:cs="Times New Roman"/>
        </w:rPr>
        <w:t>in order to</w:t>
      </w:r>
      <w:proofErr w:type="gramEnd"/>
      <w:r w:rsidRPr="00015AA5">
        <w:rPr>
          <w:rFonts w:ascii="Times New Roman" w:hAnsi="Times New Roman" w:cs="Times New Roman"/>
        </w:rPr>
        <w:t xml:space="preserve"> keep up with discussion and with lecture. I do, however</w:t>
      </w:r>
      <w:r w:rsidR="00826053" w:rsidRPr="00015AA5">
        <w:rPr>
          <w:rFonts w:ascii="Times New Roman" w:hAnsi="Times New Roman" w:cs="Times New Roman"/>
        </w:rPr>
        <w:t>, understand that emergencies occasionally</w:t>
      </w:r>
      <w:r w:rsidRPr="00015AA5">
        <w:rPr>
          <w:rFonts w:ascii="Times New Roman" w:hAnsi="Times New Roman" w:cs="Times New Roman"/>
        </w:rPr>
        <w:t xml:space="preserve"> </w:t>
      </w:r>
      <w:r w:rsidR="0080532D" w:rsidRPr="00015AA5">
        <w:rPr>
          <w:rFonts w:ascii="Times New Roman" w:hAnsi="Times New Roman" w:cs="Times New Roman"/>
        </w:rPr>
        <w:t>arise</w:t>
      </w:r>
      <w:r w:rsidRPr="00015AA5">
        <w:rPr>
          <w:rFonts w:ascii="Times New Roman" w:hAnsi="Times New Roman" w:cs="Times New Roman"/>
        </w:rPr>
        <w:t xml:space="preserve"> and</w:t>
      </w:r>
      <w:r w:rsidR="00DA237A" w:rsidRPr="00015AA5">
        <w:rPr>
          <w:rFonts w:ascii="Times New Roman" w:hAnsi="Times New Roman" w:cs="Times New Roman"/>
        </w:rPr>
        <w:t xml:space="preserve"> that</w:t>
      </w:r>
      <w:r w:rsidRPr="00015AA5">
        <w:rPr>
          <w:rFonts w:ascii="Times New Roman" w:hAnsi="Times New Roman" w:cs="Times New Roman"/>
        </w:rPr>
        <w:t xml:space="preserve"> you may not be able to attend class</w:t>
      </w:r>
      <w:r w:rsidR="009F7E4F" w:rsidRPr="00015AA5">
        <w:rPr>
          <w:rFonts w:ascii="Times New Roman" w:hAnsi="Times New Roman" w:cs="Times New Roman"/>
        </w:rPr>
        <w:t>. You may</w:t>
      </w:r>
      <w:r w:rsidR="00E85C57" w:rsidRPr="00015AA5">
        <w:rPr>
          <w:rFonts w:ascii="Times New Roman" w:hAnsi="Times New Roman" w:cs="Times New Roman"/>
        </w:rPr>
        <w:t xml:space="preserve"> </w:t>
      </w:r>
      <w:r w:rsidRPr="00015AA5">
        <w:rPr>
          <w:rFonts w:ascii="Times New Roman" w:hAnsi="Times New Roman" w:cs="Times New Roman"/>
        </w:rPr>
        <w:t>have</w:t>
      </w:r>
      <w:r w:rsidR="009F7E4F" w:rsidRPr="00015AA5">
        <w:rPr>
          <w:rFonts w:ascii="Times New Roman" w:hAnsi="Times New Roman" w:cs="Times New Roman"/>
        </w:rPr>
        <w:t xml:space="preserve"> up to</w:t>
      </w:r>
      <w:r w:rsidRPr="00015AA5">
        <w:rPr>
          <w:rFonts w:ascii="Times New Roman" w:hAnsi="Times New Roman" w:cs="Times New Roman"/>
        </w:rPr>
        <w:t xml:space="preserve"> </w:t>
      </w:r>
      <w:r w:rsidRPr="00015AA5">
        <w:rPr>
          <w:rFonts w:ascii="Times New Roman" w:hAnsi="Times New Roman" w:cs="Times New Roman"/>
          <w:b/>
        </w:rPr>
        <w:t>two unexcused absences</w:t>
      </w:r>
      <w:r w:rsidR="00DD2B96">
        <w:rPr>
          <w:rFonts w:ascii="Times New Roman" w:hAnsi="Times New Roman" w:cs="Times New Roman"/>
          <w:b/>
        </w:rPr>
        <w:t xml:space="preserve"> in recitation</w:t>
      </w:r>
      <w:r w:rsidRPr="00015AA5">
        <w:rPr>
          <w:rFonts w:ascii="Times New Roman" w:hAnsi="Times New Roman" w:cs="Times New Roman"/>
          <w:b/>
        </w:rPr>
        <w:t xml:space="preserve"> for the entire </w:t>
      </w:r>
      <w:r w:rsidR="00DD2B96">
        <w:rPr>
          <w:rFonts w:ascii="Times New Roman" w:hAnsi="Times New Roman" w:cs="Times New Roman"/>
          <w:b/>
        </w:rPr>
        <w:t>quarter</w:t>
      </w:r>
      <w:r w:rsidR="002875CC" w:rsidRPr="00015AA5">
        <w:rPr>
          <w:rFonts w:ascii="Times New Roman" w:hAnsi="Times New Roman" w:cs="Times New Roman"/>
        </w:rPr>
        <w:t xml:space="preserve">, </w:t>
      </w:r>
      <w:r w:rsidR="002875CC" w:rsidRPr="00015AA5">
        <w:rPr>
          <w:rFonts w:ascii="Times New Roman" w:hAnsi="Times New Roman" w:cs="Times New Roman"/>
          <w:b/>
        </w:rPr>
        <w:t>after which each absence</w:t>
      </w:r>
      <w:r w:rsidRPr="00015AA5">
        <w:rPr>
          <w:rFonts w:ascii="Times New Roman" w:hAnsi="Times New Roman" w:cs="Times New Roman"/>
          <w:b/>
        </w:rPr>
        <w:t xml:space="preserve"> will lower your </w:t>
      </w:r>
      <w:r w:rsidR="002875CC" w:rsidRPr="000C6E63">
        <w:rPr>
          <w:rFonts w:ascii="Times New Roman" w:hAnsi="Times New Roman" w:cs="Times New Roman"/>
          <w:b/>
        </w:rPr>
        <w:t>overall</w:t>
      </w:r>
      <w:r w:rsidR="002875CC" w:rsidRPr="00015AA5">
        <w:rPr>
          <w:rFonts w:ascii="Times New Roman" w:hAnsi="Times New Roman" w:cs="Times New Roman"/>
          <w:b/>
        </w:rPr>
        <w:t xml:space="preserve"> </w:t>
      </w:r>
      <w:r w:rsidRPr="00015AA5">
        <w:rPr>
          <w:rFonts w:ascii="Times New Roman" w:hAnsi="Times New Roman" w:cs="Times New Roman"/>
          <w:b/>
        </w:rPr>
        <w:t>grade by a half of a letter gra</w:t>
      </w:r>
      <w:r w:rsidR="001841F4" w:rsidRPr="00015AA5">
        <w:rPr>
          <w:rFonts w:ascii="Times New Roman" w:hAnsi="Times New Roman" w:cs="Times New Roman"/>
          <w:b/>
        </w:rPr>
        <w:t>de!</w:t>
      </w:r>
      <w:r w:rsidR="001841F4" w:rsidRPr="00015AA5">
        <w:rPr>
          <w:rFonts w:ascii="Times New Roman" w:hAnsi="Times New Roman" w:cs="Times New Roman"/>
        </w:rPr>
        <w:t xml:space="preserve"> Attendance will be taken each </w:t>
      </w:r>
      <w:r w:rsidR="00DD2B96">
        <w:rPr>
          <w:rFonts w:ascii="Times New Roman" w:hAnsi="Times New Roman" w:cs="Times New Roman"/>
        </w:rPr>
        <w:t>recitation</w:t>
      </w:r>
      <w:r w:rsidR="001841F4" w:rsidRPr="00015AA5">
        <w:rPr>
          <w:rFonts w:ascii="Times New Roman" w:hAnsi="Times New Roman" w:cs="Times New Roman"/>
        </w:rPr>
        <w:t xml:space="preserve"> at the beginning of class, so if you happen to arrive a few minutes late, please make sure you come up</w:t>
      </w:r>
      <w:r w:rsidR="009F7E4F" w:rsidRPr="00015AA5">
        <w:rPr>
          <w:rFonts w:ascii="Times New Roman" w:hAnsi="Times New Roman" w:cs="Times New Roman"/>
        </w:rPr>
        <w:t xml:space="preserve"> and sign the attendance sheet afterwards. </w:t>
      </w:r>
    </w:p>
    <w:p w:rsidR="005E1A91" w:rsidRPr="00015AA5" w:rsidRDefault="005E1A91" w:rsidP="00EE101C">
      <w:pPr>
        <w:rPr>
          <w:rFonts w:ascii="Times New Roman" w:hAnsi="Times New Roman" w:cs="Times New Roman"/>
        </w:rPr>
      </w:pPr>
      <w:r w:rsidRPr="00015AA5">
        <w:rPr>
          <w:rFonts w:ascii="Times New Roman" w:hAnsi="Times New Roman" w:cs="Times New Roman"/>
          <w:b/>
          <w:i/>
        </w:rPr>
        <w:t>Quizzes</w:t>
      </w:r>
    </w:p>
    <w:p w:rsidR="005E1A91" w:rsidRDefault="005E1A91" w:rsidP="00EE101C">
      <w:pPr>
        <w:rPr>
          <w:rFonts w:ascii="Times New Roman" w:hAnsi="Times New Roman" w:cs="Times New Roman"/>
        </w:rPr>
      </w:pPr>
      <w:r w:rsidRPr="00015AA5">
        <w:rPr>
          <w:rFonts w:ascii="Times New Roman" w:hAnsi="Times New Roman" w:cs="Times New Roman"/>
        </w:rPr>
        <w:t xml:space="preserve">There will be </w:t>
      </w:r>
      <w:r w:rsidR="00DD2B96">
        <w:rPr>
          <w:rFonts w:ascii="Times New Roman" w:hAnsi="Times New Roman" w:cs="Times New Roman"/>
        </w:rPr>
        <w:t>several</w:t>
      </w:r>
      <w:r w:rsidRPr="00015AA5">
        <w:rPr>
          <w:rFonts w:ascii="Times New Roman" w:hAnsi="Times New Roman" w:cs="Times New Roman"/>
        </w:rPr>
        <w:t xml:space="preserve"> quizzes</w:t>
      </w:r>
      <w:r w:rsidR="00DD2B96">
        <w:rPr>
          <w:rFonts w:ascii="Times New Roman" w:hAnsi="Times New Roman" w:cs="Times New Roman"/>
        </w:rPr>
        <w:t xml:space="preserve"> in recitation</w:t>
      </w:r>
      <w:r w:rsidRPr="00015AA5">
        <w:rPr>
          <w:rFonts w:ascii="Times New Roman" w:hAnsi="Times New Roman" w:cs="Times New Roman"/>
        </w:rPr>
        <w:t xml:space="preserve"> throughout the </w:t>
      </w:r>
      <w:r w:rsidR="00DD2B96">
        <w:rPr>
          <w:rFonts w:ascii="Times New Roman" w:hAnsi="Times New Roman" w:cs="Times New Roman"/>
        </w:rPr>
        <w:t>fall</w:t>
      </w:r>
      <w:r w:rsidRPr="00015AA5">
        <w:rPr>
          <w:rFonts w:ascii="Times New Roman" w:hAnsi="Times New Roman" w:cs="Times New Roman"/>
        </w:rPr>
        <w:t xml:space="preserve"> based on material from lecture and readings. These will </w:t>
      </w:r>
      <w:r w:rsidR="00DD2B96">
        <w:rPr>
          <w:rFonts w:ascii="Times New Roman" w:hAnsi="Times New Roman" w:cs="Times New Roman"/>
        </w:rPr>
        <w:t xml:space="preserve">often </w:t>
      </w:r>
      <w:r w:rsidRPr="00015AA5">
        <w:rPr>
          <w:rFonts w:ascii="Times New Roman" w:hAnsi="Times New Roman" w:cs="Times New Roman"/>
        </w:rPr>
        <w:t>be unannounced</w:t>
      </w:r>
      <w:r w:rsidR="00A34DE4" w:rsidRPr="00015AA5">
        <w:rPr>
          <w:rFonts w:ascii="Times New Roman" w:hAnsi="Times New Roman" w:cs="Times New Roman"/>
        </w:rPr>
        <w:t>, and</w:t>
      </w:r>
      <w:r w:rsidR="00DD2B96">
        <w:rPr>
          <w:rFonts w:ascii="Times New Roman" w:hAnsi="Times New Roman" w:cs="Times New Roman"/>
        </w:rPr>
        <w:t xml:space="preserve"> they</w:t>
      </w:r>
      <w:r w:rsidR="00A34DE4" w:rsidRPr="00015AA5">
        <w:rPr>
          <w:rFonts w:ascii="Times New Roman" w:hAnsi="Times New Roman" w:cs="Times New Roman"/>
        </w:rPr>
        <w:t xml:space="preserve"> will count for 10% of your grade</w:t>
      </w:r>
      <w:r w:rsidR="00DD2B96">
        <w:rPr>
          <w:rFonts w:ascii="Times New Roman" w:hAnsi="Times New Roman" w:cs="Times New Roman"/>
        </w:rPr>
        <w:t>.</w:t>
      </w:r>
      <w:r w:rsidR="000C6E63">
        <w:rPr>
          <w:rFonts w:ascii="Times New Roman" w:hAnsi="Times New Roman" w:cs="Times New Roman"/>
        </w:rPr>
        <w:t xml:space="preserve"> Some of them will be dropped.</w:t>
      </w:r>
      <w:r w:rsidR="00A34DE4" w:rsidRPr="00015AA5">
        <w:rPr>
          <w:rFonts w:ascii="Times New Roman" w:hAnsi="Times New Roman" w:cs="Times New Roman"/>
        </w:rPr>
        <w:t xml:space="preserve"> If you are unexcused-</w:t>
      </w:r>
      <w:proofErr w:type="gramStart"/>
      <w:r w:rsidR="00A34DE4" w:rsidRPr="00015AA5">
        <w:rPr>
          <w:rFonts w:ascii="Times New Roman" w:hAnsi="Times New Roman" w:cs="Times New Roman"/>
        </w:rPr>
        <w:t>absent</w:t>
      </w:r>
      <w:proofErr w:type="gramEnd"/>
      <w:r w:rsidR="00A34DE4" w:rsidRPr="00015AA5">
        <w:rPr>
          <w:rFonts w:ascii="Times New Roman" w:hAnsi="Times New Roman" w:cs="Times New Roman"/>
        </w:rPr>
        <w:t xml:space="preserve"> for a quiz beyond the two</w:t>
      </w:r>
      <w:r w:rsidR="007F1D4C">
        <w:rPr>
          <w:rFonts w:ascii="Times New Roman" w:hAnsi="Times New Roman" w:cs="Times New Roman"/>
        </w:rPr>
        <w:t xml:space="preserve"> absences</w:t>
      </w:r>
      <w:r w:rsidR="00A34DE4" w:rsidRPr="00015AA5">
        <w:rPr>
          <w:rFonts w:ascii="Times New Roman" w:hAnsi="Times New Roman" w:cs="Times New Roman"/>
        </w:rPr>
        <w:t xml:space="preserve"> that you are given, you will receive a 0 for that quiz grade. These quizzes are important for me </w:t>
      </w:r>
      <w:r w:rsidR="0040570A" w:rsidRPr="00015AA5">
        <w:rPr>
          <w:rFonts w:ascii="Times New Roman" w:hAnsi="Times New Roman" w:cs="Times New Roman"/>
        </w:rPr>
        <w:t xml:space="preserve">in that they gauge how well you are absorbing what you hear and read. They are not just to make you sweat and grumble! </w:t>
      </w:r>
      <w:proofErr w:type="gramStart"/>
      <w:r w:rsidR="0040570A" w:rsidRPr="00015AA5">
        <w:rPr>
          <w:rFonts w:ascii="Times New Roman" w:hAnsi="Times New Roman" w:cs="Times New Roman"/>
        </w:rPr>
        <w:t>As long as</w:t>
      </w:r>
      <w:proofErr w:type="gramEnd"/>
      <w:r w:rsidR="0040570A" w:rsidRPr="00015AA5">
        <w:rPr>
          <w:rFonts w:ascii="Times New Roman" w:hAnsi="Times New Roman" w:cs="Times New Roman"/>
        </w:rPr>
        <w:t xml:space="preserve"> you receive a passing grade on the quiz, you will get full credit. </w:t>
      </w:r>
    </w:p>
    <w:p w:rsidR="006B7DB2" w:rsidRDefault="006B7DB2" w:rsidP="006B7DB2">
      <w:pPr>
        <w:rPr>
          <w:rFonts w:ascii="Times New Roman" w:hAnsi="Times New Roman" w:cs="Times New Roman"/>
          <w:b/>
          <w:i/>
        </w:rPr>
      </w:pPr>
      <w:r>
        <w:rPr>
          <w:rFonts w:ascii="Times New Roman" w:hAnsi="Times New Roman" w:cs="Times New Roman"/>
          <w:b/>
          <w:i/>
        </w:rPr>
        <w:t>Recitation Assignments and Projects</w:t>
      </w:r>
    </w:p>
    <w:p w:rsidR="006B7DB2" w:rsidRPr="006B7DB2" w:rsidRDefault="006B7DB2" w:rsidP="006B7DB2">
      <w:pPr>
        <w:rPr>
          <w:rFonts w:ascii="Times New Roman" w:hAnsi="Times New Roman" w:cs="Times New Roman"/>
        </w:rPr>
      </w:pPr>
      <w:r>
        <w:rPr>
          <w:rFonts w:ascii="Times New Roman" w:hAnsi="Times New Roman" w:cs="Times New Roman"/>
        </w:rPr>
        <w:t xml:space="preserve">You will often be asked to complete a project or an assignment for your recitation section. These will be announced either in class or online. Some of these will be assigned to you as individuals and some will require you to work in your recitation groups. You will have ample time to prepare for these, but make sure you work together with your group-mates </w:t>
      </w:r>
      <w:r w:rsidR="007F1D4C">
        <w:rPr>
          <w:rFonts w:ascii="Times New Roman" w:hAnsi="Times New Roman" w:cs="Times New Roman"/>
        </w:rPr>
        <w:t>to</w:t>
      </w:r>
      <w:r>
        <w:rPr>
          <w:rFonts w:ascii="Times New Roman" w:hAnsi="Times New Roman" w:cs="Times New Roman"/>
        </w:rPr>
        <w:t xml:space="preserve"> set </w:t>
      </w:r>
      <w:r w:rsidR="007F1D4C">
        <w:rPr>
          <w:rFonts w:ascii="Times New Roman" w:hAnsi="Times New Roman" w:cs="Times New Roman"/>
        </w:rPr>
        <w:t xml:space="preserve">up </w:t>
      </w:r>
      <w:r>
        <w:rPr>
          <w:rFonts w:ascii="Times New Roman" w:hAnsi="Times New Roman" w:cs="Times New Roman"/>
        </w:rPr>
        <w:t>a schedule to meet outside of class.</w:t>
      </w:r>
    </w:p>
    <w:p w:rsidR="00720088" w:rsidRPr="00015AA5" w:rsidRDefault="00720088" w:rsidP="00EE101C">
      <w:pPr>
        <w:rPr>
          <w:rFonts w:ascii="Times New Roman" w:hAnsi="Times New Roman" w:cs="Times New Roman"/>
        </w:rPr>
      </w:pPr>
      <w:r w:rsidRPr="00015AA5">
        <w:rPr>
          <w:rFonts w:ascii="Times New Roman" w:hAnsi="Times New Roman" w:cs="Times New Roman"/>
          <w:b/>
          <w:i/>
        </w:rPr>
        <w:t>Exams</w:t>
      </w:r>
    </w:p>
    <w:p w:rsidR="00720088" w:rsidRDefault="004E42AC" w:rsidP="00EE101C">
      <w:pPr>
        <w:rPr>
          <w:rFonts w:ascii="Times New Roman" w:hAnsi="Times New Roman" w:cs="Times New Roman"/>
        </w:rPr>
      </w:pPr>
      <w:r w:rsidRPr="00015AA5">
        <w:rPr>
          <w:rFonts w:ascii="Times New Roman" w:hAnsi="Times New Roman" w:cs="Times New Roman"/>
        </w:rPr>
        <w:t>There will be two exams</w:t>
      </w:r>
      <w:r w:rsidR="00C105E5" w:rsidRPr="00015AA5">
        <w:rPr>
          <w:rFonts w:ascii="Times New Roman" w:hAnsi="Times New Roman" w:cs="Times New Roman"/>
        </w:rPr>
        <w:t xml:space="preserve"> </w:t>
      </w:r>
      <w:r w:rsidRPr="00015AA5">
        <w:rPr>
          <w:rFonts w:ascii="Times New Roman" w:hAnsi="Times New Roman" w:cs="Times New Roman"/>
        </w:rPr>
        <w:t>worth 1</w:t>
      </w:r>
      <w:r w:rsidR="00102B7D" w:rsidRPr="00015AA5">
        <w:rPr>
          <w:rFonts w:ascii="Times New Roman" w:hAnsi="Times New Roman" w:cs="Times New Roman"/>
        </w:rPr>
        <w:t>0%</w:t>
      </w:r>
      <w:r w:rsidR="001E7E2B" w:rsidRPr="00015AA5">
        <w:rPr>
          <w:rFonts w:ascii="Times New Roman" w:hAnsi="Times New Roman" w:cs="Times New Roman"/>
        </w:rPr>
        <w:t>;</w:t>
      </w:r>
      <w:r w:rsidR="00720088" w:rsidRPr="00015AA5">
        <w:rPr>
          <w:rFonts w:ascii="Times New Roman" w:hAnsi="Times New Roman" w:cs="Times New Roman"/>
        </w:rPr>
        <w:t xml:space="preserve"> and the final exam </w:t>
      </w:r>
      <w:r w:rsidR="008E58D3" w:rsidRPr="00015AA5">
        <w:rPr>
          <w:rFonts w:ascii="Times New Roman" w:hAnsi="Times New Roman" w:cs="Times New Roman"/>
        </w:rPr>
        <w:t>worth 2</w:t>
      </w:r>
      <w:r w:rsidR="00102B7D" w:rsidRPr="00015AA5">
        <w:rPr>
          <w:rFonts w:ascii="Times New Roman" w:hAnsi="Times New Roman" w:cs="Times New Roman"/>
        </w:rPr>
        <w:t>0%</w:t>
      </w:r>
      <w:r w:rsidR="00720088" w:rsidRPr="00015AA5">
        <w:rPr>
          <w:rFonts w:ascii="Times New Roman" w:hAnsi="Times New Roman" w:cs="Times New Roman"/>
        </w:rPr>
        <w:t xml:space="preserve">. </w:t>
      </w:r>
      <w:r w:rsidR="004002D4" w:rsidRPr="00015AA5">
        <w:rPr>
          <w:rFonts w:ascii="Times New Roman" w:hAnsi="Times New Roman" w:cs="Times New Roman"/>
        </w:rPr>
        <w:t xml:space="preserve">These will have </w:t>
      </w:r>
      <w:r w:rsidR="007F1D4C">
        <w:rPr>
          <w:rFonts w:ascii="Times New Roman" w:hAnsi="Times New Roman" w:cs="Times New Roman"/>
        </w:rPr>
        <w:t>several</w:t>
      </w:r>
      <w:r w:rsidR="004002D4" w:rsidRPr="00015AA5">
        <w:rPr>
          <w:rFonts w:ascii="Times New Roman" w:hAnsi="Times New Roman" w:cs="Times New Roman"/>
        </w:rPr>
        <w:t xml:space="preserve"> sections, including </w:t>
      </w:r>
      <w:r w:rsidR="004917E1" w:rsidRPr="00015AA5">
        <w:rPr>
          <w:rFonts w:ascii="Times New Roman" w:hAnsi="Times New Roman" w:cs="Times New Roman"/>
        </w:rPr>
        <w:t>identification, mul</w:t>
      </w:r>
      <w:r w:rsidR="00374631" w:rsidRPr="00015AA5">
        <w:rPr>
          <w:rFonts w:ascii="Times New Roman" w:hAnsi="Times New Roman" w:cs="Times New Roman"/>
        </w:rPr>
        <w:t xml:space="preserve">tiple choice, and short answer. These must be taken in class during the time allotted to you, and </w:t>
      </w:r>
      <w:r w:rsidR="00374631" w:rsidRPr="00015AA5">
        <w:rPr>
          <w:rFonts w:ascii="Times New Roman" w:hAnsi="Times New Roman" w:cs="Times New Roman"/>
          <w:b/>
        </w:rPr>
        <w:t>make-ups will be available only for excused absences.</w:t>
      </w:r>
      <w:r w:rsidR="00374631" w:rsidRPr="00015AA5">
        <w:rPr>
          <w:rFonts w:ascii="Times New Roman" w:hAnsi="Times New Roman" w:cs="Times New Roman"/>
        </w:rPr>
        <w:t xml:space="preserve"> </w:t>
      </w:r>
      <w:r w:rsidR="00327D03" w:rsidRPr="00015AA5">
        <w:rPr>
          <w:rFonts w:ascii="Times New Roman" w:hAnsi="Times New Roman" w:cs="Times New Roman"/>
        </w:rPr>
        <w:t>If you</w:t>
      </w:r>
      <w:r w:rsidR="00CC38EB" w:rsidRPr="00015AA5">
        <w:rPr>
          <w:rFonts w:ascii="Times New Roman" w:hAnsi="Times New Roman" w:cs="Times New Roman"/>
        </w:rPr>
        <w:t xml:space="preserve"> do not think you can</w:t>
      </w:r>
      <w:r w:rsidR="00327D03" w:rsidRPr="00015AA5">
        <w:rPr>
          <w:rFonts w:ascii="Times New Roman" w:hAnsi="Times New Roman" w:cs="Times New Roman"/>
        </w:rPr>
        <w:t xml:space="preserve"> attend for any reason, please e-mail me</w:t>
      </w:r>
      <w:r w:rsidR="006B7DB2">
        <w:rPr>
          <w:rFonts w:ascii="Times New Roman" w:hAnsi="Times New Roman" w:cs="Times New Roman"/>
        </w:rPr>
        <w:t xml:space="preserve"> or your recitation section leader</w:t>
      </w:r>
      <w:r w:rsidR="00327D03" w:rsidRPr="00015AA5">
        <w:rPr>
          <w:rFonts w:ascii="Times New Roman" w:hAnsi="Times New Roman" w:cs="Times New Roman"/>
        </w:rPr>
        <w:t xml:space="preserve"> </w:t>
      </w:r>
      <w:r w:rsidR="00CC38EB" w:rsidRPr="00015AA5">
        <w:rPr>
          <w:rFonts w:ascii="Times New Roman" w:hAnsi="Times New Roman" w:cs="Times New Roman"/>
        </w:rPr>
        <w:t xml:space="preserve">beforehand and we will work out a solution. </w:t>
      </w:r>
    </w:p>
    <w:p w:rsidR="006B7DB2" w:rsidRPr="00015AA5" w:rsidRDefault="006B7DB2" w:rsidP="006B7DB2">
      <w:pPr>
        <w:rPr>
          <w:rFonts w:ascii="Times New Roman" w:hAnsi="Times New Roman" w:cs="Times New Roman"/>
        </w:rPr>
      </w:pPr>
      <w:r w:rsidRPr="00015AA5">
        <w:rPr>
          <w:rFonts w:ascii="Times New Roman" w:hAnsi="Times New Roman" w:cs="Times New Roman"/>
          <w:b/>
          <w:i/>
        </w:rPr>
        <w:t>Papers</w:t>
      </w:r>
      <w:r w:rsidR="00586CF5">
        <w:rPr>
          <w:rFonts w:ascii="Times New Roman" w:hAnsi="Times New Roman" w:cs="Times New Roman"/>
          <w:b/>
          <w:i/>
        </w:rPr>
        <w:t xml:space="preserve"> and Paper Prospectus</w:t>
      </w:r>
    </w:p>
    <w:p w:rsidR="00634009" w:rsidRDefault="006B7DB2" w:rsidP="006B7DB2">
      <w:pPr>
        <w:rPr>
          <w:rFonts w:ascii="Times New Roman" w:hAnsi="Times New Roman" w:cs="Times New Roman"/>
        </w:rPr>
      </w:pPr>
      <w:r w:rsidRPr="00015AA5">
        <w:rPr>
          <w:rFonts w:ascii="Times New Roman" w:hAnsi="Times New Roman" w:cs="Times New Roman"/>
        </w:rPr>
        <w:t xml:space="preserve">There will be </w:t>
      </w:r>
      <w:r w:rsidR="00D92907">
        <w:rPr>
          <w:rFonts w:ascii="Times New Roman" w:hAnsi="Times New Roman" w:cs="Times New Roman"/>
        </w:rPr>
        <w:t>one final paper</w:t>
      </w:r>
      <w:r w:rsidRPr="00015AA5">
        <w:rPr>
          <w:rFonts w:ascii="Times New Roman" w:hAnsi="Times New Roman" w:cs="Times New Roman"/>
        </w:rPr>
        <w:t xml:space="preserve"> assigned in this course, </w:t>
      </w:r>
      <w:r w:rsidR="00D92907">
        <w:rPr>
          <w:rFonts w:ascii="Times New Roman" w:hAnsi="Times New Roman" w:cs="Times New Roman"/>
        </w:rPr>
        <w:t xml:space="preserve">and it will be worth </w:t>
      </w:r>
      <w:r w:rsidR="00586CF5">
        <w:rPr>
          <w:rFonts w:ascii="Times New Roman" w:hAnsi="Times New Roman" w:cs="Times New Roman"/>
        </w:rPr>
        <w:t>25</w:t>
      </w:r>
      <w:r w:rsidR="00D92907">
        <w:rPr>
          <w:rFonts w:ascii="Times New Roman" w:hAnsi="Times New Roman" w:cs="Times New Roman"/>
        </w:rPr>
        <w:t>% of your grade.</w:t>
      </w:r>
      <w:r w:rsidR="00586CF5">
        <w:rPr>
          <w:rFonts w:ascii="Times New Roman" w:hAnsi="Times New Roman" w:cs="Times New Roman"/>
        </w:rPr>
        <w:t xml:space="preserve"> </w:t>
      </w:r>
      <w:r w:rsidR="00634009">
        <w:rPr>
          <w:rFonts w:ascii="Times New Roman" w:hAnsi="Times New Roman" w:cs="Times New Roman"/>
        </w:rPr>
        <w:t xml:space="preserve">As a part of this assignment, you will </w:t>
      </w:r>
      <w:r w:rsidR="007F1D4C">
        <w:rPr>
          <w:rFonts w:ascii="Times New Roman" w:hAnsi="Times New Roman" w:cs="Times New Roman"/>
        </w:rPr>
        <w:t>also turn</w:t>
      </w:r>
      <w:r w:rsidR="00634009">
        <w:rPr>
          <w:rFonts w:ascii="Times New Roman" w:hAnsi="Times New Roman" w:cs="Times New Roman"/>
        </w:rPr>
        <w:t xml:space="preserve"> in a prospectus to your recitation TA, who will sign off on your topic </w:t>
      </w:r>
      <w:r w:rsidR="00634009">
        <w:rPr>
          <w:rFonts w:ascii="Times New Roman" w:hAnsi="Times New Roman" w:cs="Times New Roman"/>
        </w:rPr>
        <w:lastRenderedPageBreak/>
        <w:t>and the sources you’ve found for it. This prospectus will be worth 5%, and it will be due several weeks before your paper is due (at the end of the course).</w:t>
      </w:r>
    </w:p>
    <w:p w:rsidR="006B7DB2" w:rsidRPr="00015AA5" w:rsidRDefault="00586CF5" w:rsidP="006B7DB2">
      <w:pPr>
        <w:rPr>
          <w:rFonts w:ascii="Times New Roman" w:hAnsi="Times New Roman" w:cs="Times New Roman"/>
        </w:rPr>
      </w:pPr>
      <w:r>
        <w:rPr>
          <w:rFonts w:ascii="Times New Roman" w:hAnsi="Times New Roman" w:cs="Times New Roman"/>
        </w:rPr>
        <w:t xml:space="preserve">Essentially, I would like </w:t>
      </w:r>
      <w:r w:rsidR="006B7DB2" w:rsidRPr="00015AA5">
        <w:rPr>
          <w:rFonts w:ascii="Times New Roman" w:hAnsi="Times New Roman" w:cs="Times New Roman"/>
        </w:rPr>
        <w:t>you</w:t>
      </w:r>
      <w:r>
        <w:rPr>
          <w:rFonts w:ascii="Times New Roman" w:hAnsi="Times New Roman" w:cs="Times New Roman"/>
        </w:rPr>
        <w:t xml:space="preserve"> to find a topic within the class that you found particularly interesting, and I would like you to write a small research paper on it.</w:t>
      </w:r>
      <w:r w:rsidR="006B7DB2" w:rsidRPr="00015AA5">
        <w:rPr>
          <w:rFonts w:ascii="Times New Roman" w:hAnsi="Times New Roman" w:cs="Times New Roman"/>
        </w:rPr>
        <w:t xml:space="preserve"> </w:t>
      </w:r>
      <w:r>
        <w:rPr>
          <w:rFonts w:ascii="Times New Roman" w:hAnsi="Times New Roman" w:cs="Times New Roman"/>
        </w:rPr>
        <w:t>You will receive more information about this online</w:t>
      </w:r>
      <w:r w:rsidR="006B7DB2" w:rsidRPr="00015AA5">
        <w:rPr>
          <w:rFonts w:ascii="Times New Roman" w:hAnsi="Times New Roman" w:cs="Times New Roman"/>
        </w:rPr>
        <w:t xml:space="preserve"> and from a typed-up assignment sheet </w:t>
      </w:r>
      <w:r w:rsidR="007F1D4C">
        <w:rPr>
          <w:rFonts w:ascii="Times New Roman" w:hAnsi="Times New Roman" w:cs="Times New Roman"/>
        </w:rPr>
        <w:t>that</w:t>
      </w:r>
      <w:r w:rsidR="006B7DB2" w:rsidRPr="00015AA5">
        <w:rPr>
          <w:rFonts w:ascii="Times New Roman" w:hAnsi="Times New Roman" w:cs="Times New Roman"/>
        </w:rPr>
        <w:t xml:space="preserve"> I will distribute in </w:t>
      </w:r>
      <w:r>
        <w:rPr>
          <w:rFonts w:ascii="Times New Roman" w:hAnsi="Times New Roman" w:cs="Times New Roman"/>
        </w:rPr>
        <w:t xml:space="preserve">your recitation sections later in the </w:t>
      </w:r>
      <w:r w:rsidR="00C4731F">
        <w:rPr>
          <w:rFonts w:ascii="Times New Roman" w:hAnsi="Times New Roman" w:cs="Times New Roman"/>
        </w:rPr>
        <w:t>quarter</w:t>
      </w:r>
      <w:r w:rsidR="006B7DB2" w:rsidRPr="00015AA5">
        <w:rPr>
          <w:rFonts w:ascii="Times New Roman" w:hAnsi="Times New Roman" w:cs="Times New Roman"/>
        </w:rPr>
        <w:t xml:space="preserve">. I expect each paper to be approximately </w:t>
      </w:r>
      <w:r w:rsidR="0005790C">
        <w:rPr>
          <w:rFonts w:ascii="Times New Roman" w:hAnsi="Times New Roman" w:cs="Times New Roman"/>
        </w:rPr>
        <w:t>1250 words,</w:t>
      </w:r>
      <w:r w:rsidR="006B7DB2" w:rsidRPr="00015AA5">
        <w:rPr>
          <w:rFonts w:ascii="Times New Roman" w:hAnsi="Times New Roman" w:cs="Times New Roman"/>
        </w:rPr>
        <w:t xml:space="preserve"> double spaced, regular margins, 12 pt. font. These papers will engage with the primary sources assigned to you along with lecture, reading from the textbook, and </w:t>
      </w:r>
      <w:r w:rsidR="0005790C">
        <w:rPr>
          <w:rFonts w:ascii="Times New Roman" w:hAnsi="Times New Roman" w:cs="Times New Roman"/>
        </w:rPr>
        <w:t>your own research</w:t>
      </w:r>
      <w:r w:rsidR="006B7DB2" w:rsidRPr="00015AA5">
        <w:rPr>
          <w:rFonts w:ascii="Times New Roman" w:hAnsi="Times New Roman" w:cs="Times New Roman"/>
        </w:rPr>
        <w:t xml:space="preserve">. They will be graded (1) based on your ability to think critically about a problem using </w:t>
      </w:r>
      <w:proofErr w:type="gramStart"/>
      <w:r w:rsidR="006B7DB2" w:rsidRPr="00015AA5">
        <w:rPr>
          <w:rFonts w:ascii="Times New Roman" w:hAnsi="Times New Roman" w:cs="Times New Roman"/>
        </w:rPr>
        <w:t>all of</w:t>
      </w:r>
      <w:proofErr w:type="gramEnd"/>
      <w:r w:rsidR="006B7DB2" w:rsidRPr="00015AA5">
        <w:rPr>
          <w:rFonts w:ascii="Times New Roman" w:hAnsi="Times New Roman" w:cs="Times New Roman"/>
        </w:rPr>
        <w:t xml:space="preserve"> the materials available to you and (2) quality and accuracy of prose, grammar, and style. Late papers will be penalized by five points per day, including weekends. You may use whatever citation type you like, but make sure you are consistent. </w:t>
      </w:r>
    </w:p>
    <w:p w:rsidR="006B7DB2" w:rsidRPr="00015AA5" w:rsidRDefault="006B7DB2" w:rsidP="00EE101C">
      <w:pPr>
        <w:rPr>
          <w:rFonts w:ascii="Times New Roman" w:hAnsi="Times New Roman" w:cs="Times New Roman"/>
        </w:rPr>
      </w:pPr>
    </w:p>
    <w:p w:rsidR="00C84E80" w:rsidRPr="00015AA5" w:rsidRDefault="00A9663B" w:rsidP="00EE101C">
      <w:pPr>
        <w:rPr>
          <w:rFonts w:ascii="Times New Roman" w:hAnsi="Times New Roman" w:cs="Times New Roman"/>
          <w:b/>
        </w:rPr>
      </w:pPr>
      <w:r w:rsidRPr="00015AA5">
        <w:rPr>
          <w:rFonts w:ascii="Times New Roman" w:hAnsi="Times New Roman" w:cs="Times New Roman"/>
          <w:b/>
          <w:sz w:val="28"/>
          <w:szCs w:val="28"/>
        </w:rPr>
        <w:t>Course Schedule and Assignments</w:t>
      </w:r>
    </w:p>
    <w:p w:rsidR="00C84E80" w:rsidRPr="00015AA5" w:rsidRDefault="00C84E80" w:rsidP="00EE101C">
      <w:pPr>
        <w:rPr>
          <w:rFonts w:ascii="Times New Roman" w:hAnsi="Times New Roman" w:cs="Times New Roman"/>
        </w:rPr>
      </w:pPr>
      <w:r w:rsidRPr="00015AA5">
        <w:rPr>
          <w:rFonts w:ascii="Times New Roman" w:hAnsi="Times New Roman" w:cs="Times New Roman"/>
        </w:rPr>
        <w:t>(Read and take notes on each assigned reading before the date listed</w:t>
      </w:r>
      <w:r w:rsidR="00E947C4" w:rsidRPr="00015AA5">
        <w:rPr>
          <w:rFonts w:ascii="Times New Roman" w:hAnsi="Times New Roman" w:cs="Times New Roman"/>
        </w:rPr>
        <w:t xml:space="preserve"> – Schedule subject to change!)</w:t>
      </w:r>
    </w:p>
    <w:p w:rsidR="00A9663B" w:rsidRPr="00015AA5" w:rsidRDefault="00A9663B" w:rsidP="00A9663B">
      <w:pPr>
        <w:spacing w:line="240" w:lineRule="auto"/>
        <w:rPr>
          <w:rFonts w:ascii="Times New Roman" w:hAnsi="Times New Roman" w:cs="Times New Roman"/>
          <w:b/>
          <w:sz w:val="24"/>
          <w:szCs w:val="24"/>
          <w:u w:val="single"/>
        </w:rPr>
      </w:pPr>
      <w:r w:rsidRPr="00015AA5">
        <w:rPr>
          <w:rFonts w:ascii="Times New Roman" w:hAnsi="Times New Roman" w:cs="Times New Roman"/>
          <w:b/>
          <w:i/>
          <w:sz w:val="24"/>
          <w:szCs w:val="24"/>
          <w:u w:val="single"/>
        </w:rPr>
        <w:t>Week One</w:t>
      </w:r>
      <w:r w:rsidR="0097495B">
        <w:rPr>
          <w:rFonts w:ascii="Times New Roman" w:hAnsi="Times New Roman" w:cs="Times New Roman"/>
          <w:b/>
          <w:i/>
          <w:sz w:val="24"/>
          <w:szCs w:val="24"/>
          <w:u w:val="single"/>
        </w:rPr>
        <w:t xml:space="preserve"> (Sept. 25 – 29)</w:t>
      </w:r>
    </w:p>
    <w:p w:rsidR="00A9663B" w:rsidRPr="00015AA5" w:rsidRDefault="00A9663B" w:rsidP="00A9663B">
      <w:pPr>
        <w:spacing w:line="240" w:lineRule="auto"/>
        <w:rPr>
          <w:rFonts w:ascii="Times New Roman" w:hAnsi="Times New Roman" w:cs="Times New Roman"/>
          <w:b/>
        </w:rPr>
      </w:pPr>
      <w:r w:rsidRPr="00015AA5">
        <w:rPr>
          <w:rFonts w:ascii="Times New Roman" w:hAnsi="Times New Roman" w:cs="Times New Roman"/>
          <w:b/>
        </w:rPr>
        <w:t>Monday</w:t>
      </w:r>
      <w:r w:rsidR="00EC7741">
        <w:rPr>
          <w:rFonts w:ascii="Times New Roman" w:hAnsi="Times New Roman" w:cs="Times New Roman"/>
          <w:b/>
        </w:rPr>
        <w:t xml:space="preserve"> – September 25</w:t>
      </w:r>
      <w:r w:rsidR="005C5258">
        <w:rPr>
          <w:rFonts w:ascii="Times New Roman" w:hAnsi="Times New Roman" w:cs="Times New Roman"/>
          <w:b/>
        </w:rPr>
        <w:t xml:space="preserve"> – </w:t>
      </w:r>
      <w:r w:rsidR="00653554">
        <w:rPr>
          <w:rFonts w:ascii="Times New Roman" w:hAnsi="Times New Roman" w:cs="Times New Roman"/>
          <w:b/>
        </w:rPr>
        <w:t>Introduction</w:t>
      </w:r>
    </w:p>
    <w:p w:rsidR="00CB5040" w:rsidRDefault="00D140AC" w:rsidP="00D140AC">
      <w:pPr>
        <w:pStyle w:val="ListParagraph"/>
        <w:numPr>
          <w:ilvl w:val="0"/>
          <w:numId w:val="1"/>
        </w:numPr>
        <w:spacing w:line="240" w:lineRule="auto"/>
        <w:rPr>
          <w:rFonts w:ascii="Times New Roman" w:hAnsi="Times New Roman" w:cs="Times New Roman"/>
        </w:rPr>
      </w:pPr>
      <w:r w:rsidRPr="00015AA5">
        <w:rPr>
          <w:rFonts w:ascii="Times New Roman" w:hAnsi="Times New Roman" w:cs="Times New Roman"/>
        </w:rPr>
        <w:t>Introduction and Organization</w:t>
      </w:r>
    </w:p>
    <w:p w:rsidR="004A0DCC" w:rsidRPr="00015AA5" w:rsidRDefault="00A9663B" w:rsidP="004A0DCC">
      <w:pPr>
        <w:spacing w:line="240" w:lineRule="auto"/>
        <w:rPr>
          <w:rFonts w:ascii="Times New Roman" w:hAnsi="Times New Roman" w:cs="Times New Roman"/>
          <w:b/>
        </w:rPr>
      </w:pPr>
      <w:r w:rsidRPr="00015AA5">
        <w:rPr>
          <w:rFonts w:ascii="Times New Roman" w:hAnsi="Times New Roman" w:cs="Times New Roman"/>
          <w:b/>
        </w:rPr>
        <w:t xml:space="preserve">Wednesday – </w:t>
      </w:r>
      <w:r w:rsidR="00EC7741">
        <w:rPr>
          <w:rFonts w:ascii="Times New Roman" w:hAnsi="Times New Roman" w:cs="Times New Roman"/>
          <w:b/>
        </w:rPr>
        <w:t>September 27</w:t>
      </w:r>
      <w:r w:rsidR="003935CD" w:rsidRPr="00015AA5">
        <w:rPr>
          <w:rFonts w:ascii="Times New Roman" w:hAnsi="Times New Roman" w:cs="Times New Roman"/>
          <w:b/>
        </w:rPr>
        <w:t xml:space="preserve"> – </w:t>
      </w:r>
      <w:r w:rsidR="004A0DCC">
        <w:rPr>
          <w:rFonts w:ascii="Times New Roman" w:hAnsi="Times New Roman" w:cs="Times New Roman"/>
          <w:b/>
        </w:rPr>
        <w:t>The Rise of Civilization</w:t>
      </w:r>
      <w:r w:rsidR="00C4731F">
        <w:rPr>
          <w:rFonts w:ascii="Times New Roman" w:hAnsi="Times New Roman" w:cs="Times New Roman"/>
          <w:b/>
        </w:rPr>
        <w:t>: Mesopotamia and the Near East</w:t>
      </w:r>
    </w:p>
    <w:p w:rsidR="008614DE" w:rsidRPr="004A0DCC" w:rsidRDefault="004A0DCC" w:rsidP="00B039F5">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WC: </w:t>
      </w:r>
      <w:r w:rsidRPr="004A0DCC">
        <w:rPr>
          <w:rFonts w:ascii="Times New Roman" w:hAnsi="Times New Roman" w:cs="Times New Roman"/>
        </w:rPr>
        <w:t xml:space="preserve">Chapter 1 pg. 3 – 37 </w:t>
      </w:r>
    </w:p>
    <w:p w:rsidR="004A0DCC" w:rsidRPr="00015AA5" w:rsidRDefault="00A9663B" w:rsidP="004A0DCC">
      <w:pPr>
        <w:spacing w:line="240" w:lineRule="auto"/>
        <w:rPr>
          <w:rFonts w:ascii="Times New Roman" w:hAnsi="Times New Roman" w:cs="Times New Roman"/>
          <w:b/>
        </w:rPr>
      </w:pPr>
      <w:r w:rsidRPr="007953F3">
        <w:rPr>
          <w:rFonts w:ascii="Times New Roman" w:hAnsi="Times New Roman" w:cs="Times New Roman"/>
          <w:b/>
        </w:rPr>
        <w:t xml:space="preserve">Friday – </w:t>
      </w:r>
      <w:r w:rsidR="00EC7741" w:rsidRPr="007953F3">
        <w:rPr>
          <w:rFonts w:ascii="Times New Roman" w:hAnsi="Times New Roman" w:cs="Times New Roman"/>
          <w:b/>
        </w:rPr>
        <w:t>September 29</w:t>
      </w:r>
      <w:r w:rsidR="00AE6CC3" w:rsidRPr="007953F3">
        <w:rPr>
          <w:rFonts w:ascii="Times New Roman" w:hAnsi="Times New Roman" w:cs="Times New Roman"/>
          <w:b/>
        </w:rPr>
        <w:t xml:space="preserve"> – </w:t>
      </w:r>
      <w:r w:rsidR="004A0DCC">
        <w:rPr>
          <w:rFonts w:ascii="Times New Roman" w:hAnsi="Times New Roman" w:cs="Times New Roman"/>
          <w:b/>
        </w:rPr>
        <w:t>The Mediterranean and Near Eastern Milieu (2000 – 500 BC)</w:t>
      </w:r>
    </w:p>
    <w:p w:rsidR="00C84E80" w:rsidRPr="004A0DCC" w:rsidRDefault="004A0DCC" w:rsidP="004A0DCC">
      <w:pPr>
        <w:pStyle w:val="ListParagraph"/>
        <w:numPr>
          <w:ilvl w:val="0"/>
          <w:numId w:val="1"/>
        </w:numPr>
        <w:spacing w:line="240" w:lineRule="auto"/>
        <w:rPr>
          <w:rFonts w:ascii="Times New Roman" w:hAnsi="Times New Roman" w:cs="Times New Roman"/>
        </w:rPr>
      </w:pPr>
      <w:r>
        <w:rPr>
          <w:rFonts w:ascii="Times New Roman" w:hAnsi="Times New Roman" w:cs="Times New Roman"/>
        </w:rPr>
        <w:t>WC: Chapter 2 pg. 39 – 73</w:t>
      </w:r>
    </w:p>
    <w:p w:rsidR="008A7A79" w:rsidRPr="00D67D85" w:rsidRDefault="008A7A79" w:rsidP="008A7A79">
      <w:pPr>
        <w:pStyle w:val="ListParagraph"/>
        <w:spacing w:line="240" w:lineRule="auto"/>
        <w:rPr>
          <w:rFonts w:ascii="Times New Roman" w:hAnsi="Times New Roman" w:cs="Times New Roman"/>
          <w:b/>
          <w:i/>
          <w:szCs w:val="24"/>
        </w:rPr>
      </w:pPr>
    </w:p>
    <w:p w:rsidR="00A9663B" w:rsidRPr="00015AA5" w:rsidRDefault="00A9663B" w:rsidP="00A9663B">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Week Two</w:t>
      </w:r>
      <w:r w:rsidR="0097495B">
        <w:rPr>
          <w:rFonts w:ascii="Times New Roman" w:hAnsi="Times New Roman" w:cs="Times New Roman"/>
          <w:b/>
          <w:i/>
          <w:sz w:val="24"/>
          <w:szCs w:val="24"/>
          <w:u w:val="single"/>
        </w:rPr>
        <w:t xml:space="preserve"> (Oct. 2 – 6)</w:t>
      </w:r>
    </w:p>
    <w:p w:rsidR="004A0DCC" w:rsidRPr="007953F3" w:rsidRDefault="00A9663B" w:rsidP="004A0DCC">
      <w:pPr>
        <w:spacing w:line="240" w:lineRule="auto"/>
        <w:rPr>
          <w:rFonts w:ascii="Times New Roman" w:hAnsi="Times New Roman" w:cs="Times New Roman"/>
          <w:b/>
        </w:rPr>
      </w:pPr>
      <w:r w:rsidRPr="00015AA5">
        <w:rPr>
          <w:rFonts w:ascii="Times New Roman" w:hAnsi="Times New Roman" w:cs="Times New Roman"/>
          <w:b/>
        </w:rPr>
        <w:t xml:space="preserve">Monday – </w:t>
      </w:r>
      <w:r w:rsidR="00EC7741">
        <w:rPr>
          <w:rFonts w:ascii="Times New Roman" w:hAnsi="Times New Roman" w:cs="Times New Roman"/>
          <w:b/>
        </w:rPr>
        <w:t>October 2</w:t>
      </w:r>
      <w:r w:rsidR="008A726E" w:rsidRPr="00015AA5">
        <w:rPr>
          <w:rFonts w:ascii="Times New Roman" w:hAnsi="Times New Roman" w:cs="Times New Roman"/>
          <w:b/>
        </w:rPr>
        <w:t xml:space="preserve"> – </w:t>
      </w:r>
      <w:r w:rsidR="004A0DCC">
        <w:rPr>
          <w:rFonts w:ascii="Times New Roman" w:hAnsi="Times New Roman" w:cs="Times New Roman"/>
          <w:b/>
        </w:rPr>
        <w:t>Minoans, Mycenaeans, and t</w:t>
      </w:r>
      <w:r w:rsidR="004A0DCC" w:rsidRPr="007953F3">
        <w:rPr>
          <w:rFonts w:ascii="Times New Roman" w:hAnsi="Times New Roman" w:cs="Times New Roman"/>
          <w:b/>
        </w:rPr>
        <w:t xml:space="preserve">he </w:t>
      </w:r>
      <w:r w:rsidR="004A0DCC">
        <w:rPr>
          <w:rFonts w:ascii="Times New Roman" w:hAnsi="Times New Roman" w:cs="Times New Roman"/>
          <w:b/>
        </w:rPr>
        <w:t xml:space="preserve">Greek Dark Age </w:t>
      </w:r>
    </w:p>
    <w:p w:rsidR="004A0DCC" w:rsidRPr="0072185D" w:rsidRDefault="004A0DCC" w:rsidP="004A0DCC">
      <w:pPr>
        <w:pStyle w:val="ListParagraph"/>
        <w:numPr>
          <w:ilvl w:val="0"/>
          <w:numId w:val="1"/>
        </w:numPr>
        <w:spacing w:line="240" w:lineRule="auto"/>
        <w:rPr>
          <w:rFonts w:ascii="Times New Roman" w:hAnsi="Times New Roman" w:cs="Times New Roman"/>
          <w:b/>
        </w:rPr>
      </w:pPr>
      <w:r>
        <w:rPr>
          <w:rFonts w:ascii="Times New Roman" w:hAnsi="Times New Roman" w:cs="Times New Roman"/>
        </w:rPr>
        <w:t>WC: Chapter 2 pg. 48 – 54 and Chapter 3 pg. 76 – 87</w:t>
      </w:r>
    </w:p>
    <w:p w:rsidR="004A0DCC" w:rsidRPr="007953F3" w:rsidRDefault="004A0DCC" w:rsidP="004A0DCC">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Selections from various philosophers and poets </w:t>
      </w:r>
    </w:p>
    <w:p w:rsidR="0072185D" w:rsidRPr="004A0DCC" w:rsidRDefault="004A0DCC" w:rsidP="004A0DCC">
      <w:pPr>
        <w:pStyle w:val="ListParagraph"/>
        <w:numPr>
          <w:ilvl w:val="0"/>
          <w:numId w:val="1"/>
        </w:numPr>
        <w:spacing w:line="240" w:lineRule="auto"/>
        <w:rPr>
          <w:rFonts w:ascii="Times New Roman" w:hAnsi="Times New Roman" w:cs="Times New Roman"/>
          <w:szCs w:val="24"/>
        </w:rPr>
      </w:pPr>
      <w:r>
        <w:rPr>
          <w:rFonts w:ascii="Times New Roman" w:hAnsi="Times New Roman" w:cs="Times New Roman"/>
          <w:szCs w:val="24"/>
        </w:rPr>
        <w:t xml:space="preserve">Start reading Homer </w:t>
      </w:r>
      <w:r>
        <w:rPr>
          <w:rFonts w:ascii="Times New Roman" w:hAnsi="Times New Roman" w:cs="Times New Roman"/>
          <w:i/>
          <w:szCs w:val="24"/>
        </w:rPr>
        <w:t>Iliad</w:t>
      </w:r>
      <w:r>
        <w:rPr>
          <w:rFonts w:ascii="Times New Roman" w:hAnsi="Times New Roman" w:cs="Times New Roman"/>
          <w:szCs w:val="24"/>
        </w:rPr>
        <w:t xml:space="preserve"> selections</w:t>
      </w:r>
    </w:p>
    <w:p w:rsidR="004A0DCC" w:rsidRPr="00015AA5" w:rsidRDefault="00A9663B" w:rsidP="004A0DCC">
      <w:pPr>
        <w:spacing w:line="240" w:lineRule="auto"/>
        <w:rPr>
          <w:rFonts w:ascii="Times New Roman" w:hAnsi="Times New Roman" w:cs="Times New Roman"/>
          <w:b/>
        </w:rPr>
      </w:pPr>
      <w:r w:rsidRPr="00015AA5">
        <w:rPr>
          <w:rFonts w:ascii="Times New Roman" w:hAnsi="Times New Roman" w:cs="Times New Roman"/>
          <w:b/>
        </w:rPr>
        <w:t xml:space="preserve">Wednesday – </w:t>
      </w:r>
      <w:r w:rsidR="00EC7741">
        <w:rPr>
          <w:rFonts w:ascii="Times New Roman" w:hAnsi="Times New Roman" w:cs="Times New Roman"/>
          <w:b/>
        </w:rPr>
        <w:t>October 4</w:t>
      </w:r>
      <w:r w:rsidR="00856C5F" w:rsidRPr="00015AA5">
        <w:rPr>
          <w:rFonts w:ascii="Times New Roman" w:hAnsi="Times New Roman" w:cs="Times New Roman"/>
          <w:b/>
        </w:rPr>
        <w:t xml:space="preserve"> –</w:t>
      </w:r>
      <w:r w:rsidR="00866472">
        <w:rPr>
          <w:rFonts w:ascii="Times New Roman" w:hAnsi="Times New Roman" w:cs="Times New Roman"/>
          <w:b/>
        </w:rPr>
        <w:t xml:space="preserve"> </w:t>
      </w:r>
      <w:r w:rsidR="004A0DCC">
        <w:rPr>
          <w:rFonts w:ascii="Times New Roman" w:hAnsi="Times New Roman" w:cs="Times New Roman"/>
          <w:b/>
        </w:rPr>
        <w:t xml:space="preserve">Rise of the Polis </w:t>
      </w:r>
    </w:p>
    <w:p w:rsidR="004A0DCC" w:rsidRPr="00015AA5" w:rsidRDefault="004A0DCC" w:rsidP="004A0DCC">
      <w:pPr>
        <w:pStyle w:val="ListParagraph"/>
        <w:numPr>
          <w:ilvl w:val="0"/>
          <w:numId w:val="1"/>
        </w:numPr>
        <w:spacing w:line="240" w:lineRule="auto"/>
        <w:rPr>
          <w:rFonts w:ascii="Times New Roman" w:hAnsi="Times New Roman" w:cs="Times New Roman"/>
          <w:b/>
        </w:rPr>
      </w:pPr>
      <w:r w:rsidRPr="00015AA5">
        <w:rPr>
          <w:rFonts w:ascii="Times New Roman" w:hAnsi="Times New Roman" w:cs="Times New Roman"/>
          <w:i/>
        </w:rPr>
        <w:t>WC</w:t>
      </w:r>
      <w:r>
        <w:rPr>
          <w:rFonts w:ascii="Times New Roman" w:hAnsi="Times New Roman" w:cs="Times New Roman"/>
        </w:rPr>
        <w:t xml:space="preserve">: pg. 88 – 96 </w:t>
      </w:r>
    </w:p>
    <w:p w:rsidR="00BE0CDD" w:rsidRPr="004A0DCC" w:rsidRDefault="004A0DCC" w:rsidP="004A0DCC">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Finish reading Homer </w:t>
      </w:r>
      <w:r>
        <w:rPr>
          <w:rFonts w:ascii="Times New Roman" w:hAnsi="Times New Roman" w:cs="Times New Roman"/>
          <w:i/>
        </w:rPr>
        <w:t>Iliad</w:t>
      </w:r>
      <w:r>
        <w:rPr>
          <w:rFonts w:ascii="Times New Roman" w:hAnsi="Times New Roman" w:cs="Times New Roman"/>
        </w:rPr>
        <w:t xml:space="preserve"> selections</w:t>
      </w:r>
    </w:p>
    <w:p w:rsidR="004A0DCC" w:rsidRPr="00015AA5" w:rsidRDefault="00A9663B" w:rsidP="004A0DCC">
      <w:pPr>
        <w:spacing w:line="240" w:lineRule="auto"/>
        <w:rPr>
          <w:rFonts w:ascii="Times New Roman" w:hAnsi="Times New Roman" w:cs="Times New Roman"/>
          <w:b/>
        </w:rPr>
      </w:pPr>
      <w:r w:rsidRPr="00015AA5">
        <w:rPr>
          <w:rFonts w:ascii="Times New Roman" w:hAnsi="Times New Roman" w:cs="Times New Roman"/>
          <w:b/>
        </w:rPr>
        <w:t xml:space="preserve">Friday – </w:t>
      </w:r>
      <w:r w:rsidR="00EC7741">
        <w:rPr>
          <w:rFonts w:ascii="Times New Roman" w:hAnsi="Times New Roman" w:cs="Times New Roman"/>
          <w:b/>
        </w:rPr>
        <w:t>October 6</w:t>
      </w:r>
      <w:r w:rsidR="00856C5F" w:rsidRPr="00015AA5">
        <w:rPr>
          <w:rFonts w:ascii="Times New Roman" w:hAnsi="Times New Roman" w:cs="Times New Roman"/>
          <w:b/>
        </w:rPr>
        <w:t xml:space="preserve"> – </w:t>
      </w:r>
      <w:r w:rsidR="004A0DCC">
        <w:rPr>
          <w:rFonts w:ascii="Times New Roman" w:hAnsi="Times New Roman" w:cs="Times New Roman"/>
          <w:b/>
        </w:rPr>
        <w:t>Persian Wars + Classical Athens and Sparta</w:t>
      </w:r>
    </w:p>
    <w:p w:rsidR="004A0DCC" w:rsidRPr="00015AA5" w:rsidRDefault="004A0DCC" w:rsidP="004A0DCC">
      <w:pPr>
        <w:pStyle w:val="ListParagraph"/>
        <w:numPr>
          <w:ilvl w:val="0"/>
          <w:numId w:val="1"/>
        </w:numPr>
        <w:spacing w:line="240" w:lineRule="auto"/>
        <w:rPr>
          <w:rFonts w:ascii="Times New Roman" w:hAnsi="Times New Roman" w:cs="Times New Roman"/>
        </w:rPr>
      </w:pPr>
      <w:r w:rsidRPr="00015AA5">
        <w:rPr>
          <w:rFonts w:ascii="Times New Roman" w:hAnsi="Times New Roman" w:cs="Times New Roman"/>
          <w:i/>
        </w:rPr>
        <w:t>WC</w:t>
      </w:r>
      <w:r w:rsidRPr="00015AA5">
        <w:rPr>
          <w:rFonts w:ascii="Times New Roman" w:hAnsi="Times New Roman" w:cs="Times New Roman"/>
        </w:rPr>
        <w:t xml:space="preserve">: pg. </w:t>
      </w:r>
      <w:r>
        <w:rPr>
          <w:rFonts w:ascii="Times New Roman" w:hAnsi="Times New Roman" w:cs="Times New Roman"/>
        </w:rPr>
        <w:t xml:space="preserve">96 – 101 </w:t>
      </w:r>
    </w:p>
    <w:p w:rsidR="004A0DCC" w:rsidRPr="00015AA5" w:rsidRDefault="004A0DCC" w:rsidP="004A0DCC">
      <w:pPr>
        <w:pStyle w:val="ListParagraph"/>
        <w:numPr>
          <w:ilvl w:val="0"/>
          <w:numId w:val="1"/>
        </w:numPr>
        <w:spacing w:line="240" w:lineRule="auto"/>
        <w:rPr>
          <w:rFonts w:ascii="Times New Roman" w:hAnsi="Times New Roman" w:cs="Times New Roman"/>
        </w:rPr>
      </w:pPr>
      <w:r>
        <w:rPr>
          <w:rFonts w:ascii="Times New Roman" w:hAnsi="Times New Roman" w:cs="Times New Roman"/>
        </w:rPr>
        <w:t>Selections from Herodotus and Thucydides</w:t>
      </w:r>
    </w:p>
    <w:p w:rsidR="00565E80" w:rsidRPr="00E43CC5" w:rsidRDefault="00565E80" w:rsidP="004A0DCC">
      <w:pPr>
        <w:spacing w:line="240" w:lineRule="auto"/>
        <w:rPr>
          <w:rFonts w:ascii="Times New Roman" w:hAnsi="Times New Roman" w:cs="Times New Roman"/>
          <w:i/>
          <w:szCs w:val="24"/>
        </w:rPr>
      </w:pPr>
    </w:p>
    <w:p w:rsidR="00C84E80" w:rsidRPr="00015AA5" w:rsidRDefault="00C84E80" w:rsidP="00A9663B">
      <w:pPr>
        <w:spacing w:line="240" w:lineRule="auto"/>
        <w:rPr>
          <w:rFonts w:ascii="Times New Roman" w:hAnsi="Times New Roman" w:cs="Times New Roman"/>
          <w:b/>
          <w:i/>
          <w:sz w:val="24"/>
          <w:szCs w:val="24"/>
        </w:rPr>
      </w:pPr>
    </w:p>
    <w:p w:rsidR="00A9663B" w:rsidRPr="00015AA5" w:rsidRDefault="00A9663B" w:rsidP="00A9663B">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Week Three</w:t>
      </w:r>
      <w:r w:rsidR="0097495B">
        <w:rPr>
          <w:rFonts w:ascii="Times New Roman" w:hAnsi="Times New Roman" w:cs="Times New Roman"/>
          <w:b/>
          <w:i/>
          <w:sz w:val="24"/>
          <w:szCs w:val="24"/>
          <w:u w:val="single"/>
        </w:rPr>
        <w:t xml:space="preserve"> (Oct. 9 – 13)</w:t>
      </w:r>
    </w:p>
    <w:p w:rsidR="004A0DCC" w:rsidRDefault="00A9663B" w:rsidP="004A0DCC">
      <w:pPr>
        <w:spacing w:line="240" w:lineRule="auto"/>
        <w:rPr>
          <w:rFonts w:ascii="Times New Roman" w:hAnsi="Times New Roman" w:cs="Times New Roman"/>
          <w:i/>
          <w:sz w:val="24"/>
          <w:szCs w:val="24"/>
        </w:rPr>
      </w:pPr>
      <w:r w:rsidRPr="00015AA5">
        <w:rPr>
          <w:rFonts w:ascii="Times New Roman" w:hAnsi="Times New Roman" w:cs="Times New Roman"/>
          <w:b/>
        </w:rPr>
        <w:t xml:space="preserve">Monday – </w:t>
      </w:r>
      <w:r w:rsidR="004A0DCC">
        <w:rPr>
          <w:rFonts w:ascii="Times New Roman" w:hAnsi="Times New Roman" w:cs="Times New Roman"/>
          <w:b/>
        </w:rPr>
        <w:t>Classical Greece: Peloponnesian War + Fourth Century Revolution</w:t>
      </w:r>
      <w:r w:rsidR="004A0DCC" w:rsidRPr="00015AA5">
        <w:rPr>
          <w:rFonts w:ascii="Times New Roman" w:hAnsi="Times New Roman" w:cs="Times New Roman"/>
          <w:i/>
          <w:sz w:val="24"/>
          <w:szCs w:val="24"/>
        </w:rPr>
        <w:t xml:space="preserve"> </w:t>
      </w:r>
    </w:p>
    <w:p w:rsidR="004A0DCC" w:rsidRPr="00565E80" w:rsidRDefault="004A0DCC" w:rsidP="004A0DCC">
      <w:pPr>
        <w:pStyle w:val="ListParagraph"/>
        <w:numPr>
          <w:ilvl w:val="0"/>
          <w:numId w:val="1"/>
        </w:numPr>
        <w:spacing w:line="240" w:lineRule="auto"/>
        <w:rPr>
          <w:rFonts w:ascii="Times New Roman" w:hAnsi="Times New Roman" w:cs="Times New Roman"/>
          <w:i/>
          <w:szCs w:val="24"/>
        </w:rPr>
      </w:pPr>
      <w:r w:rsidRPr="00565E80">
        <w:rPr>
          <w:rFonts w:ascii="Times New Roman" w:hAnsi="Times New Roman" w:cs="Times New Roman"/>
          <w:i/>
          <w:szCs w:val="24"/>
        </w:rPr>
        <w:t>WC</w:t>
      </w:r>
      <w:r w:rsidRPr="00565E80">
        <w:rPr>
          <w:rFonts w:ascii="Times New Roman" w:hAnsi="Times New Roman" w:cs="Times New Roman"/>
          <w:szCs w:val="24"/>
        </w:rPr>
        <w:t xml:space="preserve">: pg. </w:t>
      </w:r>
      <w:r>
        <w:rPr>
          <w:rFonts w:ascii="Times New Roman" w:hAnsi="Times New Roman" w:cs="Times New Roman"/>
          <w:szCs w:val="24"/>
        </w:rPr>
        <w:t xml:space="preserve">101 – 122 </w:t>
      </w:r>
    </w:p>
    <w:p w:rsidR="004A0DCC" w:rsidRPr="00E43CC5" w:rsidRDefault="004A0DCC" w:rsidP="004A0DCC">
      <w:pPr>
        <w:pStyle w:val="ListParagraph"/>
        <w:numPr>
          <w:ilvl w:val="0"/>
          <w:numId w:val="1"/>
        </w:numPr>
        <w:spacing w:line="240" w:lineRule="auto"/>
        <w:rPr>
          <w:rFonts w:ascii="Times New Roman" w:hAnsi="Times New Roman" w:cs="Times New Roman"/>
          <w:i/>
          <w:szCs w:val="24"/>
        </w:rPr>
      </w:pPr>
      <w:r>
        <w:rPr>
          <w:rFonts w:ascii="Times New Roman" w:hAnsi="Times New Roman" w:cs="Times New Roman"/>
          <w:szCs w:val="24"/>
        </w:rPr>
        <w:t xml:space="preserve">Selections from Thucydides: Pericles’ Funeral Oration; the Plague of Athens; the </w:t>
      </w:r>
      <w:proofErr w:type="spellStart"/>
      <w:r>
        <w:rPr>
          <w:rFonts w:ascii="Times New Roman" w:hAnsi="Times New Roman" w:cs="Times New Roman"/>
          <w:szCs w:val="24"/>
        </w:rPr>
        <w:t>Mytilenian</w:t>
      </w:r>
      <w:proofErr w:type="spellEnd"/>
      <w:r>
        <w:rPr>
          <w:rFonts w:ascii="Times New Roman" w:hAnsi="Times New Roman" w:cs="Times New Roman"/>
          <w:szCs w:val="24"/>
        </w:rPr>
        <w:t xml:space="preserve"> Debate; and the Melian Dialogue!  </w:t>
      </w:r>
    </w:p>
    <w:p w:rsidR="00A9663B" w:rsidRPr="00015AA5" w:rsidRDefault="00A9663B" w:rsidP="004A0DCC">
      <w:pPr>
        <w:spacing w:line="240" w:lineRule="auto"/>
        <w:rPr>
          <w:rFonts w:ascii="Times New Roman" w:hAnsi="Times New Roman" w:cs="Times New Roman"/>
          <w:b/>
        </w:rPr>
      </w:pPr>
      <w:r w:rsidRPr="00015AA5">
        <w:rPr>
          <w:rFonts w:ascii="Times New Roman" w:hAnsi="Times New Roman" w:cs="Times New Roman"/>
          <w:b/>
        </w:rPr>
        <w:t xml:space="preserve">Wednesday – </w:t>
      </w:r>
      <w:r w:rsidR="00690F06">
        <w:rPr>
          <w:rFonts w:ascii="Times New Roman" w:hAnsi="Times New Roman" w:cs="Times New Roman"/>
          <w:b/>
        </w:rPr>
        <w:t xml:space="preserve">October 11 – </w:t>
      </w:r>
      <w:r w:rsidR="00634009">
        <w:rPr>
          <w:rFonts w:ascii="Times New Roman" w:hAnsi="Times New Roman" w:cs="Times New Roman"/>
          <w:b/>
        </w:rPr>
        <w:t>Alexander and the New Hellenistic World</w:t>
      </w:r>
    </w:p>
    <w:p w:rsidR="00BC4ADE" w:rsidRDefault="008819D1" w:rsidP="00BC4ADE">
      <w:pPr>
        <w:pStyle w:val="ListParagraph"/>
        <w:numPr>
          <w:ilvl w:val="0"/>
          <w:numId w:val="1"/>
        </w:numPr>
        <w:spacing w:line="240" w:lineRule="auto"/>
        <w:rPr>
          <w:rFonts w:ascii="Times New Roman" w:hAnsi="Times New Roman" w:cs="Times New Roman"/>
        </w:rPr>
      </w:pPr>
      <w:r>
        <w:rPr>
          <w:rFonts w:ascii="Times New Roman" w:hAnsi="Times New Roman" w:cs="Times New Roman"/>
          <w:i/>
        </w:rPr>
        <w:t>WC</w:t>
      </w:r>
      <w:r w:rsidR="00717BFF">
        <w:rPr>
          <w:rFonts w:ascii="Times New Roman" w:hAnsi="Times New Roman" w:cs="Times New Roman"/>
        </w:rPr>
        <w:t>: pg. 122 – 145</w:t>
      </w:r>
    </w:p>
    <w:p w:rsidR="008819D1" w:rsidRPr="00015AA5" w:rsidRDefault="008819D1" w:rsidP="00BC4ADE">
      <w:pPr>
        <w:pStyle w:val="ListParagraph"/>
        <w:numPr>
          <w:ilvl w:val="0"/>
          <w:numId w:val="1"/>
        </w:numPr>
        <w:spacing w:line="240" w:lineRule="auto"/>
        <w:rPr>
          <w:rFonts w:ascii="Times New Roman" w:hAnsi="Times New Roman" w:cs="Times New Roman"/>
        </w:rPr>
      </w:pPr>
      <w:r>
        <w:rPr>
          <w:rFonts w:ascii="Times New Roman" w:hAnsi="Times New Roman" w:cs="Times New Roman"/>
        </w:rPr>
        <w:t>Study for Midterm</w:t>
      </w:r>
    </w:p>
    <w:p w:rsidR="008819D1" w:rsidRDefault="00A9663B" w:rsidP="00A9663B">
      <w:pPr>
        <w:spacing w:line="240" w:lineRule="auto"/>
        <w:rPr>
          <w:rFonts w:ascii="Times New Roman" w:hAnsi="Times New Roman" w:cs="Times New Roman"/>
          <w:b/>
        </w:rPr>
      </w:pPr>
      <w:r w:rsidRPr="00015AA5">
        <w:rPr>
          <w:rFonts w:ascii="Times New Roman" w:hAnsi="Times New Roman" w:cs="Times New Roman"/>
          <w:b/>
        </w:rPr>
        <w:t xml:space="preserve">Friday – </w:t>
      </w:r>
      <w:r w:rsidR="00690F06">
        <w:rPr>
          <w:rFonts w:ascii="Times New Roman" w:hAnsi="Times New Roman" w:cs="Times New Roman"/>
          <w:b/>
        </w:rPr>
        <w:t>October 13</w:t>
      </w:r>
      <w:r w:rsidR="00900372" w:rsidRPr="00015AA5">
        <w:rPr>
          <w:rFonts w:ascii="Times New Roman" w:hAnsi="Times New Roman" w:cs="Times New Roman"/>
          <w:b/>
        </w:rPr>
        <w:t xml:space="preserve"> – </w:t>
      </w:r>
      <w:r w:rsidR="00184BA5">
        <w:rPr>
          <w:rFonts w:ascii="Times New Roman" w:hAnsi="Times New Roman" w:cs="Times New Roman"/>
          <w:b/>
        </w:rPr>
        <w:t>MIDTERM #1</w:t>
      </w:r>
      <w:r w:rsidR="008A7A79">
        <w:rPr>
          <w:rFonts w:ascii="Times New Roman" w:hAnsi="Times New Roman" w:cs="Times New Roman"/>
          <w:b/>
        </w:rPr>
        <w:t>!</w:t>
      </w:r>
    </w:p>
    <w:p w:rsidR="0015429B" w:rsidRPr="008819D1" w:rsidRDefault="0015429B" w:rsidP="00A9663B">
      <w:pPr>
        <w:spacing w:line="240" w:lineRule="auto"/>
        <w:rPr>
          <w:rFonts w:ascii="Times New Roman" w:hAnsi="Times New Roman" w:cs="Times New Roman"/>
          <w:b/>
        </w:rPr>
      </w:pPr>
    </w:p>
    <w:p w:rsidR="00A9663B" w:rsidRPr="00015AA5" w:rsidRDefault="00A9663B" w:rsidP="00A9663B">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Week Four</w:t>
      </w:r>
      <w:r w:rsidR="0097495B">
        <w:rPr>
          <w:rFonts w:ascii="Times New Roman" w:hAnsi="Times New Roman" w:cs="Times New Roman"/>
          <w:b/>
          <w:i/>
          <w:sz w:val="24"/>
          <w:szCs w:val="24"/>
          <w:u w:val="single"/>
        </w:rPr>
        <w:t xml:space="preserve"> (Oct. 16 – 20)</w:t>
      </w:r>
    </w:p>
    <w:p w:rsidR="00A9663B" w:rsidRPr="00015AA5" w:rsidRDefault="00A9663B" w:rsidP="00A9663B">
      <w:pPr>
        <w:spacing w:line="240" w:lineRule="auto"/>
        <w:rPr>
          <w:rFonts w:ascii="Times New Roman" w:hAnsi="Times New Roman" w:cs="Times New Roman"/>
          <w:b/>
        </w:rPr>
      </w:pPr>
      <w:r w:rsidRPr="00015AA5">
        <w:rPr>
          <w:rFonts w:ascii="Times New Roman" w:hAnsi="Times New Roman" w:cs="Times New Roman"/>
          <w:b/>
        </w:rPr>
        <w:t xml:space="preserve">Monday – </w:t>
      </w:r>
      <w:r w:rsidR="0097495B">
        <w:rPr>
          <w:rFonts w:ascii="Times New Roman" w:hAnsi="Times New Roman" w:cs="Times New Roman"/>
          <w:b/>
        </w:rPr>
        <w:t>October 16</w:t>
      </w:r>
      <w:r w:rsidR="00900372" w:rsidRPr="00015AA5">
        <w:rPr>
          <w:rFonts w:ascii="Times New Roman" w:hAnsi="Times New Roman" w:cs="Times New Roman"/>
          <w:b/>
        </w:rPr>
        <w:t xml:space="preserve"> – </w:t>
      </w:r>
      <w:r w:rsidR="00184BA5">
        <w:rPr>
          <w:rFonts w:ascii="Times New Roman" w:hAnsi="Times New Roman" w:cs="Times New Roman"/>
          <w:b/>
        </w:rPr>
        <w:t xml:space="preserve">The </w:t>
      </w:r>
      <w:r w:rsidR="00791959">
        <w:rPr>
          <w:rFonts w:ascii="Times New Roman" w:hAnsi="Times New Roman" w:cs="Times New Roman"/>
          <w:b/>
        </w:rPr>
        <w:t xml:space="preserve">Early </w:t>
      </w:r>
      <w:r w:rsidR="00184BA5">
        <w:rPr>
          <w:rFonts w:ascii="Times New Roman" w:hAnsi="Times New Roman" w:cs="Times New Roman"/>
          <w:b/>
        </w:rPr>
        <w:t>Roman Republic</w:t>
      </w:r>
      <w:r w:rsidR="00046E91">
        <w:rPr>
          <w:rFonts w:ascii="Times New Roman" w:hAnsi="Times New Roman" w:cs="Times New Roman"/>
          <w:b/>
        </w:rPr>
        <w:t>: Mythical Beginnings</w:t>
      </w:r>
    </w:p>
    <w:p w:rsidR="00BC4ADE" w:rsidRPr="00015AA5" w:rsidRDefault="00CB6048" w:rsidP="00BC4ADE">
      <w:pPr>
        <w:pStyle w:val="ListParagraph"/>
        <w:numPr>
          <w:ilvl w:val="0"/>
          <w:numId w:val="1"/>
        </w:numPr>
        <w:spacing w:line="240" w:lineRule="auto"/>
        <w:rPr>
          <w:rFonts w:ascii="Times New Roman" w:hAnsi="Times New Roman" w:cs="Times New Roman"/>
          <w:b/>
        </w:rPr>
      </w:pPr>
      <w:r w:rsidRPr="00015AA5">
        <w:rPr>
          <w:rFonts w:ascii="Times New Roman" w:hAnsi="Times New Roman" w:cs="Times New Roman"/>
          <w:i/>
        </w:rPr>
        <w:t>WC</w:t>
      </w:r>
      <w:r w:rsidRPr="00015AA5">
        <w:rPr>
          <w:rFonts w:ascii="Times New Roman" w:hAnsi="Times New Roman" w:cs="Times New Roman"/>
        </w:rPr>
        <w:t xml:space="preserve">: pg. </w:t>
      </w:r>
      <w:r w:rsidR="00717BFF">
        <w:rPr>
          <w:rFonts w:ascii="Times New Roman" w:hAnsi="Times New Roman" w:cs="Times New Roman"/>
        </w:rPr>
        <w:t>146 – 156</w:t>
      </w:r>
    </w:p>
    <w:p w:rsidR="00B97E31" w:rsidRPr="00015AA5" w:rsidRDefault="00791959" w:rsidP="00BC4ADE">
      <w:pPr>
        <w:pStyle w:val="ListParagraph"/>
        <w:numPr>
          <w:ilvl w:val="0"/>
          <w:numId w:val="1"/>
        </w:numPr>
        <w:spacing w:line="240" w:lineRule="auto"/>
        <w:rPr>
          <w:rFonts w:ascii="Times New Roman" w:hAnsi="Times New Roman" w:cs="Times New Roman"/>
          <w:b/>
        </w:rPr>
      </w:pPr>
      <w:r>
        <w:rPr>
          <w:rFonts w:ascii="Times New Roman" w:hAnsi="Times New Roman" w:cs="Times New Roman"/>
        </w:rPr>
        <w:t>Selections from Livy</w:t>
      </w:r>
      <w:r w:rsidR="00ED0949">
        <w:rPr>
          <w:rFonts w:ascii="Times New Roman" w:hAnsi="Times New Roman" w:cs="Times New Roman"/>
        </w:rPr>
        <w:t>, etc.</w:t>
      </w:r>
    </w:p>
    <w:p w:rsidR="00BC4ADE" w:rsidRPr="00015AA5" w:rsidRDefault="00A9663B" w:rsidP="00BC4ADE">
      <w:pPr>
        <w:spacing w:line="240" w:lineRule="auto"/>
        <w:rPr>
          <w:rFonts w:ascii="Times New Roman" w:hAnsi="Times New Roman" w:cs="Times New Roman"/>
          <w:b/>
        </w:rPr>
      </w:pPr>
      <w:r w:rsidRPr="00015AA5">
        <w:rPr>
          <w:rFonts w:ascii="Times New Roman" w:hAnsi="Times New Roman" w:cs="Times New Roman"/>
          <w:b/>
        </w:rPr>
        <w:t xml:space="preserve">Wednesday – </w:t>
      </w:r>
      <w:r w:rsidR="0097495B">
        <w:rPr>
          <w:rFonts w:ascii="Times New Roman" w:hAnsi="Times New Roman" w:cs="Times New Roman"/>
          <w:b/>
        </w:rPr>
        <w:t>October 18</w:t>
      </w:r>
      <w:r w:rsidR="00767CAD" w:rsidRPr="00015AA5">
        <w:rPr>
          <w:rFonts w:ascii="Times New Roman" w:hAnsi="Times New Roman" w:cs="Times New Roman"/>
          <w:b/>
        </w:rPr>
        <w:t xml:space="preserve"> – </w:t>
      </w:r>
      <w:r w:rsidR="00184BA5">
        <w:rPr>
          <w:rFonts w:ascii="Times New Roman" w:hAnsi="Times New Roman" w:cs="Times New Roman"/>
          <w:b/>
        </w:rPr>
        <w:t xml:space="preserve">The </w:t>
      </w:r>
      <w:r w:rsidR="0032650F">
        <w:rPr>
          <w:rFonts w:ascii="Times New Roman" w:hAnsi="Times New Roman" w:cs="Times New Roman"/>
          <w:b/>
        </w:rPr>
        <w:t xml:space="preserve">Middle </w:t>
      </w:r>
      <w:r w:rsidR="00184BA5">
        <w:rPr>
          <w:rFonts w:ascii="Times New Roman" w:hAnsi="Times New Roman" w:cs="Times New Roman"/>
          <w:b/>
        </w:rPr>
        <w:t>Roman Republic</w:t>
      </w:r>
      <w:r w:rsidR="00046E91">
        <w:rPr>
          <w:rFonts w:ascii="Times New Roman" w:hAnsi="Times New Roman" w:cs="Times New Roman"/>
          <w:b/>
        </w:rPr>
        <w:t>: The Rise of an Empire</w:t>
      </w:r>
    </w:p>
    <w:p w:rsidR="00EB009E" w:rsidRPr="00015AA5" w:rsidRDefault="009D4B20" w:rsidP="00EB009E">
      <w:pPr>
        <w:pStyle w:val="ListParagraph"/>
        <w:numPr>
          <w:ilvl w:val="0"/>
          <w:numId w:val="2"/>
        </w:numPr>
        <w:spacing w:line="240" w:lineRule="auto"/>
        <w:rPr>
          <w:rFonts w:ascii="Times New Roman" w:hAnsi="Times New Roman" w:cs="Times New Roman"/>
          <w:b/>
        </w:rPr>
      </w:pPr>
      <w:r w:rsidRPr="00015AA5">
        <w:rPr>
          <w:rFonts w:ascii="Times New Roman" w:hAnsi="Times New Roman" w:cs="Times New Roman"/>
          <w:i/>
        </w:rPr>
        <w:t>WC</w:t>
      </w:r>
      <w:r w:rsidRPr="00015AA5">
        <w:rPr>
          <w:rFonts w:ascii="Times New Roman" w:hAnsi="Times New Roman" w:cs="Times New Roman"/>
        </w:rPr>
        <w:t xml:space="preserve">: </w:t>
      </w:r>
      <w:r w:rsidR="00717BFF">
        <w:rPr>
          <w:rFonts w:ascii="Times New Roman" w:hAnsi="Times New Roman" w:cs="Times New Roman"/>
        </w:rPr>
        <w:t>pg. 156 – 162</w:t>
      </w:r>
    </w:p>
    <w:p w:rsidR="00793D05" w:rsidRPr="00015AA5" w:rsidRDefault="0032650F" w:rsidP="00793D05">
      <w:pPr>
        <w:pStyle w:val="ListParagraph"/>
        <w:numPr>
          <w:ilvl w:val="0"/>
          <w:numId w:val="2"/>
        </w:numPr>
        <w:spacing w:line="240" w:lineRule="auto"/>
        <w:rPr>
          <w:rFonts w:ascii="Times New Roman" w:hAnsi="Times New Roman" w:cs="Times New Roman"/>
          <w:b/>
        </w:rPr>
      </w:pPr>
      <w:r>
        <w:rPr>
          <w:rFonts w:ascii="Times New Roman" w:hAnsi="Times New Roman" w:cs="Times New Roman"/>
        </w:rPr>
        <w:t>Selections from Polybius</w:t>
      </w:r>
      <w:r w:rsidR="00ED0949">
        <w:rPr>
          <w:rFonts w:ascii="Times New Roman" w:hAnsi="Times New Roman" w:cs="Times New Roman"/>
        </w:rPr>
        <w:t xml:space="preserve">, etc. </w:t>
      </w:r>
    </w:p>
    <w:p w:rsidR="00A9663B" w:rsidRPr="00015AA5" w:rsidRDefault="00A9663B" w:rsidP="00A9663B">
      <w:pPr>
        <w:spacing w:line="240" w:lineRule="auto"/>
        <w:rPr>
          <w:rFonts w:ascii="Times New Roman" w:hAnsi="Times New Roman" w:cs="Times New Roman"/>
          <w:b/>
        </w:rPr>
      </w:pPr>
      <w:r w:rsidRPr="00015AA5">
        <w:rPr>
          <w:rFonts w:ascii="Times New Roman" w:hAnsi="Times New Roman" w:cs="Times New Roman"/>
          <w:b/>
        </w:rPr>
        <w:t xml:space="preserve">Friday – </w:t>
      </w:r>
      <w:r w:rsidR="0097495B">
        <w:rPr>
          <w:rFonts w:ascii="Times New Roman" w:hAnsi="Times New Roman" w:cs="Times New Roman"/>
          <w:b/>
        </w:rPr>
        <w:t>October 20</w:t>
      </w:r>
      <w:r w:rsidR="006E71AA" w:rsidRPr="00015AA5">
        <w:rPr>
          <w:rFonts w:ascii="Times New Roman" w:hAnsi="Times New Roman" w:cs="Times New Roman"/>
          <w:b/>
        </w:rPr>
        <w:t xml:space="preserve"> –</w:t>
      </w:r>
      <w:r w:rsidR="00895033" w:rsidRPr="00015AA5">
        <w:rPr>
          <w:rFonts w:ascii="Times New Roman" w:hAnsi="Times New Roman" w:cs="Times New Roman"/>
          <w:b/>
        </w:rPr>
        <w:t xml:space="preserve"> </w:t>
      </w:r>
      <w:r w:rsidR="00184BA5">
        <w:rPr>
          <w:rFonts w:ascii="Times New Roman" w:hAnsi="Times New Roman" w:cs="Times New Roman"/>
          <w:b/>
        </w:rPr>
        <w:t xml:space="preserve">The </w:t>
      </w:r>
      <w:r w:rsidR="009064FD">
        <w:rPr>
          <w:rFonts w:ascii="Times New Roman" w:hAnsi="Times New Roman" w:cs="Times New Roman"/>
          <w:b/>
        </w:rPr>
        <w:t xml:space="preserve">Late </w:t>
      </w:r>
      <w:r w:rsidR="00184BA5">
        <w:rPr>
          <w:rFonts w:ascii="Times New Roman" w:hAnsi="Times New Roman" w:cs="Times New Roman"/>
          <w:b/>
        </w:rPr>
        <w:t>Roman Republic</w:t>
      </w:r>
      <w:r w:rsidR="00046E91">
        <w:rPr>
          <w:rFonts w:ascii="Times New Roman" w:hAnsi="Times New Roman" w:cs="Times New Roman"/>
          <w:b/>
        </w:rPr>
        <w:t>: The Collapse of the Republic</w:t>
      </w:r>
    </w:p>
    <w:p w:rsidR="00EB009E" w:rsidRPr="00CE3AB0" w:rsidRDefault="00CE3AB0" w:rsidP="00EB009E">
      <w:pPr>
        <w:pStyle w:val="ListParagraph"/>
        <w:numPr>
          <w:ilvl w:val="0"/>
          <w:numId w:val="1"/>
        </w:numPr>
        <w:spacing w:line="240" w:lineRule="auto"/>
        <w:rPr>
          <w:rFonts w:ascii="Times New Roman" w:hAnsi="Times New Roman" w:cs="Times New Roman"/>
          <w:b/>
          <w:i/>
        </w:rPr>
      </w:pPr>
      <w:r>
        <w:rPr>
          <w:rFonts w:ascii="Times New Roman" w:hAnsi="Times New Roman" w:cs="Times New Roman"/>
          <w:i/>
        </w:rPr>
        <w:t>WC</w:t>
      </w:r>
      <w:r w:rsidR="00717BFF">
        <w:rPr>
          <w:rFonts w:ascii="Times New Roman" w:hAnsi="Times New Roman" w:cs="Times New Roman"/>
        </w:rPr>
        <w:t>: pg. 162</w:t>
      </w:r>
      <w:r w:rsidR="006206AF">
        <w:rPr>
          <w:rFonts w:ascii="Times New Roman" w:hAnsi="Times New Roman" w:cs="Times New Roman"/>
        </w:rPr>
        <w:t xml:space="preserve"> – 165</w:t>
      </w:r>
    </w:p>
    <w:p w:rsidR="00BC76FF" w:rsidRDefault="00CE3AB0" w:rsidP="00BC4ADE">
      <w:pPr>
        <w:pStyle w:val="ListParagraph"/>
        <w:numPr>
          <w:ilvl w:val="0"/>
          <w:numId w:val="1"/>
        </w:numPr>
        <w:spacing w:line="240" w:lineRule="auto"/>
        <w:rPr>
          <w:rFonts w:ascii="Times New Roman" w:hAnsi="Times New Roman" w:cs="Times New Roman"/>
        </w:rPr>
      </w:pPr>
      <w:r>
        <w:rPr>
          <w:rFonts w:ascii="Times New Roman" w:hAnsi="Times New Roman" w:cs="Times New Roman"/>
        </w:rPr>
        <w:t>Selections from Cicero, etc.</w:t>
      </w:r>
    </w:p>
    <w:p w:rsidR="00BC4ADE" w:rsidRPr="00015AA5" w:rsidRDefault="00BC76FF" w:rsidP="00BC4AD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Begin reading Augustus’ </w:t>
      </w:r>
      <w:r>
        <w:rPr>
          <w:rFonts w:ascii="Times New Roman" w:hAnsi="Times New Roman" w:cs="Times New Roman"/>
          <w:i/>
        </w:rPr>
        <w:t>Res Gestae</w:t>
      </w:r>
      <w:r>
        <w:rPr>
          <w:rFonts w:ascii="Times New Roman" w:hAnsi="Times New Roman" w:cs="Times New Roman"/>
        </w:rPr>
        <w:t>, Tacitus, and others in module</w:t>
      </w:r>
      <w:r w:rsidR="00CE3AB0">
        <w:rPr>
          <w:rFonts w:ascii="Times New Roman" w:hAnsi="Times New Roman" w:cs="Times New Roman"/>
        </w:rPr>
        <w:t xml:space="preserve"> </w:t>
      </w:r>
    </w:p>
    <w:p w:rsidR="00C84E80" w:rsidRPr="00015AA5" w:rsidRDefault="00C84E80" w:rsidP="00A9663B">
      <w:pPr>
        <w:spacing w:line="240" w:lineRule="auto"/>
        <w:rPr>
          <w:rFonts w:ascii="Times New Roman" w:hAnsi="Times New Roman" w:cs="Times New Roman"/>
          <w:b/>
          <w:i/>
          <w:sz w:val="24"/>
          <w:szCs w:val="24"/>
        </w:rPr>
      </w:pPr>
    </w:p>
    <w:p w:rsidR="00A9663B" w:rsidRPr="00015AA5" w:rsidRDefault="00A9663B" w:rsidP="00A9663B">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Week Five</w:t>
      </w:r>
      <w:r w:rsidR="0097495B">
        <w:rPr>
          <w:rFonts w:ascii="Times New Roman" w:hAnsi="Times New Roman" w:cs="Times New Roman"/>
          <w:b/>
          <w:i/>
          <w:sz w:val="24"/>
          <w:szCs w:val="24"/>
          <w:u w:val="single"/>
        </w:rPr>
        <w:t xml:space="preserve"> (Oct. 23 – 27)</w:t>
      </w:r>
    </w:p>
    <w:p w:rsidR="00A9663B" w:rsidRPr="00015AA5" w:rsidRDefault="0097495B" w:rsidP="00A9663B">
      <w:pPr>
        <w:spacing w:line="240" w:lineRule="auto"/>
        <w:rPr>
          <w:rFonts w:ascii="Times New Roman" w:hAnsi="Times New Roman" w:cs="Times New Roman"/>
          <w:b/>
        </w:rPr>
      </w:pPr>
      <w:r>
        <w:rPr>
          <w:rFonts w:ascii="Times New Roman" w:hAnsi="Times New Roman" w:cs="Times New Roman"/>
          <w:b/>
        </w:rPr>
        <w:t>Monday – October 23</w:t>
      </w:r>
      <w:r w:rsidR="00CD6D7D" w:rsidRPr="00015AA5">
        <w:rPr>
          <w:rFonts w:ascii="Times New Roman" w:hAnsi="Times New Roman" w:cs="Times New Roman"/>
          <w:b/>
        </w:rPr>
        <w:t xml:space="preserve"> </w:t>
      </w:r>
      <w:r w:rsidR="0073236A" w:rsidRPr="00015AA5">
        <w:rPr>
          <w:rFonts w:ascii="Times New Roman" w:hAnsi="Times New Roman" w:cs="Times New Roman"/>
          <w:b/>
        </w:rPr>
        <w:t>–</w:t>
      </w:r>
      <w:r w:rsidR="00CD6D7D" w:rsidRPr="00015AA5">
        <w:rPr>
          <w:rFonts w:ascii="Times New Roman" w:hAnsi="Times New Roman" w:cs="Times New Roman"/>
          <w:b/>
        </w:rPr>
        <w:t xml:space="preserve"> </w:t>
      </w:r>
      <w:r w:rsidR="00750297">
        <w:rPr>
          <w:rFonts w:ascii="Times New Roman" w:hAnsi="Times New Roman" w:cs="Times New Roman"/>
          <w:b/>
        </w:rPr>
        <w:t xml:space="preserve">Augustus and the Rise of the </w:t>
      </w:r>
      <w:proofErr w:type="spellStart"/>
      <w:r w:rsidR="00BC76FF">
        <w:rPr>
          <w:rFonts w:ascii="Times New Roman" w:hAnsi="Times New Roman" w:cs="Times New Roman"/>
          <w:b/>
        </w:rPr>
        <w:t>Principate</w:t>
      </w:r>
      <w:proofErr w:type="spellEnd"/>
    </w:p>
    <w:p w:rsidR="00BC4ADE" w:rsidRPr="00015AA5" w:rsidRDefault="00661585" w:rsidP="00BC4ADE">
      <w:pPr>
        <w:pStyle w:val="ListParagraph"/>
        <w:numPr>
          <w:ilvl w:val="0"/>
          <w:numId w:val="1"/>
        </w:numPr>
        <w:spacing w:line="240" w:lineRule="auto"/>
        <w:rPr>
          <w:rFonts w:ascii="Times New Roman" w:hAnsi="Times New Roman" w:cs="Times New Roman"/>
          <w:b/>
        </w:rPr>
      </w:pPr>
      <w:r w:rsidRPr="00015AA5">
        <w:rPr>
          <w:rFonts w:ascii="Times New Roman" w:hAnsi="Times New Roman" w:cs="Times New Roman"/>
          <w:i/>
        </w:rPr>
        <w:t>WC</w:t>
      </w:r>
      <w:r w:rsidRPr="00015AA5">
        <w:rPr>
          <w:rFonts w:ascii="Times New Roman" w:hAnsi="Times New Roman" w:cs="Times New Roman"/>
        </w:rPr>
        <w:t xml:space="preserve">: pg. </w:t>
      </w:r>
      <w:r w:rsidR="006206AF">
        <w:rPr>
          <w:rFonts w:ascii="Times New Roman" w:hAnsi="Times New Roman" w:cs="Times New Roman"/>
        </w:rPr>
        <w:t>165 – 168</w:t>
      </w:r>
    </w:p>
    <w:p w:rsidR="00A00D00" w:rsidRPr="00A00D00" w:rsidRDefault="00A00D00" w:rsidP="00A00D00">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Augustus’ </w:t>
      </w:r>
      <w:r>
        <w:rPr>
          <w:rFonts w:ascii="Times New Roman" w:hAnsi="Times New Roman" w:cs="Times New Roman"/>
          <w:i/>
        </w:rPr>
        <w:t>Res Gestae</w:t>
      </w:r>
      <w:r>
        <w:rPr>
          <w:rFonts w:ascii="Times New Roman" w:hAnsi="Times New Roman" w:cs="Times New Roman"/>
        </w:rPr>
        <w:t>, Tacitus, and others in module</w:t>
      </w:r>
    </w:p>
    <w:p w:rsidR="00A9663B" w:rsidRPr="00750297" w:rsidRDefault="0097495B" w:rsidP="00A9663B">
      <w:pPr>
        <w:spacing w:line="240" w:lineRule="auto"/>
        <w:rPr>
          <w:rFonts w:ascii="Times New Roman" w:hAnsi="Times New Roman" w:cs="Times New Roman"/>
          <w:b/>
        </w:rPr>
      </w:pPr>
      <w:r>
        <w:rPr>
          <w:rFonts w:ascii="Times New Roman" w:hAnsi="Times New Roman" w:cs="Times New Roman"/>
          <w:b/>
        </w:rPr>
        <w:t>Wednesday – October 25</w:t>
      </w:r>
      <w:r w:rsidR="00922E99" w:rsidRPr="00015AA5">
        <w:rPr>
          <w:rFonts w:ascii="Times New Roman" w:hAnsi="Times New Roman" w:cs="Times New Roman"/>
          <w:b/>
        </w:rPr>
        <w:t xml:space="preserve"> – </w:t>
      </w:r>
      <w:r w:rsidR="00D01CF6">
        <w:rPr>
          <w:rFonts w:ascii="Times New Roman" w:hAnsi="Times New Roman" w:cs="Times New Roman"/>
          <w:b/>
        </w:rPr>
        <w:t xml:space="preserve">The </w:t>
      </w:r>
      <w:r w:rsidR="009064FD">
        <w:rPr>
          <w:rFonts w:ascii="Times New Roman" w:hAnsi="Times New Roman" w:cs="Times New Roman"/>
          <w:b/>
          <w:i/>
        </w:rPr>
        <w:t>Pax Romana</w:t>
      </w:r>
      <w:r w:rsidR="00750297">
        <w:rPr>
          <w:rFonts w:ascii="Times New Roman" w:hAnsi="Times New Roman" w:cs="Times New Roman"/>
          <w:b/>
          <w:i/>
        </w:rPr>
        <w:t xml:space="preserve"> </w:t>
      </w:r>
      <w:r w:rsidR="00750297">
        <w:rPr>
          <w:rFonts w:ascii="Times New Roman" w:hAnsi="Times New Roman" w:cs="Times New Roman"/>
          <w:b/>
        </w:rPr>
        <w:t>and the Expansion of the Roman Empire</w:t>
      </w:r>
    </w:p>
    <w:p w:rsidR="00BC4ADE" w:rsidRPr="00015AA5" w:rsidRDefault="00791739" w:rsidP="00BC4ADE">
      <w:pPr>
        <w:pStyle w:val="ListParagraph"/>
        <w:numPr>
          <w:ilvl w:val="0"/>
          <w:numId w:val="1"/>
        </w:numPr>
        <w:spacing w:line="240" w:lineRule="auto"/>
        <w:rPr>
          <w:rFonts w:ascii="Times New Roman" w:hAnsi="Times New Roman" w:cs="Times New Roman"/>
          <w:b/>
        </w:rPr>
      </w:pPr>
      <w:r w:rsidRPr="00015AA5">
        <w:rPr>
          <w:rFonts w:ascii="Times New Roman" w:hAnsi="Times New Roman" w:cs="Times New Roman"/>
          <w:i/>
        </w:rPr>
        <w:t>WC</w:t>
      </w:r>
      <w:r w:rsidRPr="00015AA5">
        <w:rPr>
          <w:rFonts w:ascii="Times New Roman" w:hAnsi="Times New Roman" w:cs="Times New Roman"/>
        </w:rPr>
        <w:t xml:space="preserve">: pg. </w:t>
      </w:r>
      <w:r w:rsidR="006206AF">
        <w:rPr>
          <w:rFonts w:ascii="Times New Roman" w:hAnsi="Times New Roman" w:cs="Times New Roman"/>
        </w:rPr>
        <w:t>168</w:t>
      </w:r>
      <w:r w:rsidR="00A00D00">
        <w:rPr>
          <w:rFonts w:ascii="Times New Roman" w:hAnsi="Times New Roman" w:cs="Times New Roman"/>
        </w:rPr>
        <w:t xml:space="preserve"> – 17</w:t>
      </w:r>
      <w:r w:rsidR="006206AF">
        <w:rPr>
          <w:rFonts w:ascii="Times New Roman" w:hAnsi="Times New Roman" w:cs="Times New Roman"/>
        </w:rPr>
        <w:t>9</w:t>
      </w:r>
    </w:p>
    <w:p w:rsidR="00610D24" w:rsidRPr="00015AA5" w:rsidRDefault="00A00D00" w:rsidP="00BC4ADE">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Selections from Seneca, etc. </w:t>
      </w:r>
    </w:p>
    <w:p w:rsidR="00A9663B" w:rsidRPr="00015AA5" w:rsidRDefault="0097495B" w:rsidP="00A9663B">
      <w:pPr>
        <w:spacing w:line="240" w:lineRule="auto"/>
        <w:rPr>
          <w:rFonts w:ascii="Times New Roman" w:hAnsi="Times New Roman" w:cs="Times New Roman"/>
          <w:b/>
        </w:rPr>
      </w:pPr>
      <w:r>
        <w:rPr>
          <w:rFonts w:ascii="Times New Roman" w:hAnsi="Times New Roman" w:cs="Times New Roman"/>
          <w:b/>
        </w:rPr>
        <w:t>Friday – October 27</w:t>
      </w:r>
      <w:r w:rsidR="0047176E" w:rsidRPr="00015AA5">
        <w:rPr>
          <w:rFonts w:ascii="Times New Roman" w:hAnsi="Times New Roman" w:cs="Times New Roman"/>
          <w:b/>
        </w:rPr>
        <w:t xml:space="preserve"> – </w:t>
      </w:r>
      <w:r w:rsidR="00A00D00">
        <w:rPr>
          <w:rFonts w:ascii="Times New Roman" w:hAnsi="Times New Roman" w:cs="Times New Roman"/>
          <w:b/>
        </w:rPr>
        <w:t>New Challenges and t</w:t>
      </w:r>
      <w:r w:rsidR="009733B2">
        <w:rPr>
          <w:rFonts w:ascii="Times New Roman" w:hAnsi="Times New Roman" w:cs="Times New Roman"/>
          <w:b/>
        </w:rPr>
        <w:t xml:space="preserve">he </w:t>
      </w:r>
      <w:r w:rsidR="009064FD">
        <w:rPr>
          <w:rFonts w:ascii="Times New Roman" w:hAnsi="Times New Roman" w:cs="Times New Roman"/>
          <w:b/>
        </w:rPr>
        <w:t>Third Century Crisis</w:t>
      </w:r>
    </w:p>
    <w:p w:rsidR="00BC4ADE" w:rsidRPr="00A00D00" w:rsidRDefault="00035B33" w:rsidP="00BC4ADE">
      <w:pPr>
        <w:pStyle w:val="ListParagraph"/>
        <w:numPr>
          <w:ilvl w:val="0"/>
          <w:numId w:val="1"/>
        </w:numPr>
        <w:spacing w:line="240" w:lineRule="auto"/>
        <w:rPr>
          <w:rFonts w:ascii="Times New Roman" w:hAnsi="Times New Roman" w:cs="Times New Roman"/>
          <w:b/>
        </w:rPr>
      </w:pPr>
      <w:r w:rsidRPr="00015AA5">
        <w:rPr>
          <w:rFonts w:ascii="Times New Roman" w:hAnsi="Times New Roman" w:cs="Times New Roman"/>
          <w:i/>
        </w:rPr>
        <w:lastRenderedPageBreak/>
        <w:t>WC</w:t>
      </w:r>
      <w:r w:rsidRPr="00015AA5">
        <w:rPr>
          <w:rFonts w:ascii="Times New Roman" w:hAnsi="Times New Roman" w:cs="Times New Roman"/>
        </w:rPr>
        <w:t xml:space="preserve">: pg. </w:t>
      </w:r>
      <w:r w:rsidR="005D3ECF">
        <w:rPr>
          <w:rFonts w:ascii="Times New Roman" w:hAnsi="Times New Roman" w:cs="Times New Roman"/>
        </w:rPr>
        <w:t>189</w:t>
      </w:r>
      <w:r w:rsidR="00A00D00">
        <w:rPr>
          <w:rFonts w:ascii="Times New Roman" w:hAnsi="Times New Roman" w:cs="Times New Roman"/>
        </w:rPr>
        <w:t xml:space="preserve"> </w:t>
      </w:r>
      <w:r w:rsidR="00A00D00">
        <w:rPr>
          <w:rFonts w:ascii="Times New Roman" w:hAnsi="Times New Roman" w:cs="Times New Roman"/>
          <w:b/>
        </w:rPr>
        <w:t xml:space="preserve">– </w:t>
      </w:r>
      <w:r w:rsidR="005D3ECF">
        <w:rPr>
          <w:rFonts w:ascii="Times New Roman" w:hAnsi="Times New Roman" w:cs="Times New Roman"/>
        </w:rPr>
        <w:t>193</w:t>
      </w:r>
    </w:p>
    <w:p w:rsidR="00C84E80" w:rsidRPr="008A7A79" w:rsidRDefault="00A00D00" w:rsidP="00A9663B">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Selections from the </w:t>
      </w:r>
      <w:proofErr w:type="spellStart"/>
      <w:r>
        <w:rPr>
          <w:rFonts w:ascii="Times New Roman" w:hAnsi="Times New Roman" w:cs="Times New Roman"/>
        </w:rPr>
        <w:t>Theodosian</w:t>
      </w:r>
      <w:proofErr w:type="spellEnd"/>
      <w:r>
        <w:rPr>
          <w:rFonts w:ascii="Times New Roman" w:hAnsi="Times New Roman" w:cs="Times New Roman"/>
        </w:rPr>
        <w:t xml:space="preserve"> Code, etc.</w:t>
      </w:r>
    </w:p>
    <w:p w:rsidR="008A7A79" w:rsidRPr="00A00D00" w:rsidRDefault="008A7A79" w:rsidP="008A7A79">
      <w:pPr>
        <w:pStyle w:val="ListParagraph"/>
        <w:spacing w:line="240" w:lineRule="auto"/>
        <w:rPr>
          <w:rFonts w:ascii="Times New Roman" w:hAnsi="Times New Roman" w:cs="Times New Roman"/>
          <w:b/>
        </w:rPr>
      </w:pPr>
    </w:p>
    <w:p w:rsidR="00A9663B" w:rsidRPr="0097495B" w:rsidRDefault="00A9663B" w:rsidP="00A9663B">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Week Six</w:t>
      </w:r>
      <w:r w:rsidR="0097495B">
        <w:rPr>
          <w:rFonts w:ascii="Times New Roman" w:hAnsi="Times New Roman" w:cs="Times New Roman"/>
          <w:b/>
          <w:i/>
          <w:sz w:val="24"/>
          <w:szCs w:val="24"/>
          <w:u w:val="single"/>
        </w:rPr>
        <w:t xml:space="preserve"> (Oct. 30 – Nov. 3)</w:t>
      </w:r>
    </w:p>
    <w:p w:rsidR="00A9663B" w:rsidRPr="00015AA5" w:rsidRDefault="00A9663B" w:rsidP="00A9663B">
      <w:pPr>
        <w:spacing w:line="240" w:lineRule="auto"/>
        <w:rPr>
          <w:rFonts w:ascii="Times New Roman" w:hAnsi="Times New Roman" w:cs="Times New Roman"/>
          <w:b/>
        </w:rPr>
      </w:pPr>
      <w:r w:rsidRPr="00015AA5">
        <w:rPr>
          <w:rFonts w:ascii="Times New Roman" w:hAnsi="Times New Roman" w:cs="Times New Roman"/>
          <w:b/>
        </w:rPr>
        <w:t>Monday</w:t>
      </w:r>
      <w:r w:rsidR="00976AF9">
        <w:rPr>
          <w:rFonts w:ascii="Times New Roman" w:hAnsi="Times New Roman" w:cs="Times New Roman"/>
          <w:b/>
        </w:rPr>
        <w:t xml:space="preserve"> – October 30</w:t>
      </w:r>
      <w:r w:rsidR="00B526C5" w:rsidRPr="00015AA5">
        <w:rPr>
          <w:rFonts w:ascii="Times New Roman" w:hAnsi="Times New Roman" w:cs="Times New Roman"/>
          <w:b/>
        </w:rPr>
        <w:t xml:space="preserve"> – </w:t>
      </w:r>
      <w:r w:rsidR="00A00D00">
        <w:rPr>
          <w:rFonts w:ascii="Times New Roman" w:hAnsi="Times New Roman" w:cs="Times New Roman"/>
          <w:b/>
        </w:rPr>
        <w:t xml:space="preserve">Christianity, </w:t>
      </w:r>
      <w:r w:rsidR="00B03976">
        <w:rPr>
          <w:rFonts w:ascii="Times New Roman" w:hAnsi="Times New Roman" w:cs="Times New Roman"/>
          <w:b/>
        </w:rPr>
        <w:t xml:space="preserve">Late Antiquity and the Transformation of </w:t>
      </w:r>
      <w:r w:rsidR="00F454E1">
        <w:rPr>
          <w:rFonts w:ascii="Times New Roman" w:hAnsi="Times New Roman" w:cs="Times New Roman"/>
          <w:b/>
        </w:rPr>
        <w:t>the Roman Empire</w:t>
      </w:r>
    </w:p>
    <w:p w:rsidR="00BC4ADE" w:rsidRPr="00A00D00" w:rsidRDefault="00A00D00" w:rsidP="00BC4ADE">
      <w:pPr>
        <w:pStyle w:val="ListParagraph"/>
        <w:numPr>
          <w:ilvl w:val="0"/>
          <w:numId w:val="1"/>
        </w:numPr>
        <w:spacing w:line="240" w:lineRule="auto"/>
        <w:rPr>
          <w:rFonts w:ascii="Times New Roman" w:hAnsi="Times New Roman" w:cs="Times New Roman"/>
          <w:b/>
        </w:rPr>
      </w:pPr>
      <w:r>
        <w:rPr>
          <w:rFonts w:ascii="Times New Roman" w:hAnsi="Times New Roman" w:cs="Times New Roman"/>
          <w:i/>
        </w:rPr>
        <w:t>WC</w:t>
      </w:r>
      <w:r w:rsidR="00C61C3A">
        <w:rPr>
          <w:rFonts w:ascii="Times New Roman" w:hAnsi="Times New Roman" w:cs="Times New Roman"/>
        </w:rPr>
        <w:t>: pg. 179 – 189</w:t>
      </w:r>
      <w:r>
        <w:rPr>
          <w:rFonts w:ascii="Times New Roman" w:hAnsi="Times New Roman" w:cs="Times New Roman"/>
        </w:rPr>
        <w:t xml:space="preserve">, 191 </w:t>
      </w:r>
      <w:r>
        <w:rPr>
          <w:rFonts w:ascii="Times New Roman" w:hAnsi="Times New Roman" w:cs="Times New Roman"/>
          <w:b/>
        </w:rPr>
        <w:t xml:space="preserve">– </w:t>
      </w:r>
      <w:r>
        <w:rPr>
          <w:rFonts w:ascii="Times New Roman" w:hAnsi="Times New Roman" w:cs="Times New Roman"/>
        </w:rPr>
        <w:t>198</w:t>
      </w:r>
    </w:p>
    <w:p w:rsidR="00A00D00" w:rsidRPr="00015AA5" w:rsidRDefault="003C1EB0" w:rsidP="00BC4ADE">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Selections from Eusebius, etc. </w:t>
      </w:r>
    </w:p>
    <w:p w:rsidR="00A9663B" w:rsidRPr="00015AA5" w:rsidRDefault="00A9663B" w:rsidP="00A9663B">
      <w:pPr>
        <w:spacing w:line="240" w:lineRule="auto"/>
        <w:rPr>
          <w:rFonts w:ascii="Times New Roman" w:hAnsi="Times New Roman" w:cs="Times New Roman"/>
          <w:b/>
        </w:rPr>
      </w:pPr>
      <w:r w:rsidRPr="00015AA5">
        <w:rPr>
          <w:rFonts w:ascii="Times New Roman" w:hAnsi="Times New Roman" w:cs="Times New Roman"/>
          <w:b/>
        </w:rPr>
        <w:t xml:space="preserve">Wednesday – </w:t>
      </w:r>
      <w:r w:rsidR="00976AF9">
        <w:rPr>
          <w:rFonts w:ascii="Times New Roman" w:hAnsi="Times New Roman" w:cs="Times New Roman"/>
          <w:b/>
        </w:rPr>
        <w:t>November 1</w:t>
      </w:r>
      <w:r w:rsidR="004521A8" w:rsidRPr="00015AA5">
        <w:rPr>
          <w:rFonts w:ascii="Times New Roman" w:hAnsi="Times New Roman" w:cs="Times New Roman"/>
          <w:b/>
        </w:rPr>
        <w:t xml:space="preserve"> – </w:t>
      </w:r>
      <w:r w:rsidR="00B03976">
        <w:rPr>
          <w:rFonts w:ascii="Times New Roman" w:hAnsi="Times New Roman" w:cs="Times New Roman"/>
          <w:b/>
        </w:rPr>
        <w:t>Late Antiquity and the Transformation of</w:t>
      </w:r>
      <w:r w:rsidR="00D20D61">
        <w:rPr>
          <w:rFonts w:ascii="Times New Roman" w:hAnsi="Times New Roman" w:cs="Times New Roman"/>
          <w:b/>
        </w:rPr>
        <w:t xml:space="preserve"> the Roman Empire</w:t>
      </w:r>
    </w:p>
    <w:p w:rsidR="00BC4ADE" w:rsidRPr="00015AA5" w:rsidRDefault="00EB7572" w:rsidP="00BC4ADE">
      <w:pPr>
        <w:pStyle w:val="ListParagraph"/>
        <w:numPr>
          <w:ilvl w:val="0"/>
          <w:numId w:val="1"/>
        </w:numPr>
        <w:spacing w:line="240" w:lineRule="auto"/>
        <w:rPr>
          <w:rFonts w:ascii="Times New Roman" w:hAnsi="Times New Roman" w:cs="Times New Roman"/>
          <w:b/>
        </w:rPr>
      </w:pPr>
      <w:r w:rsidRPr="00015AA5">
        <w:rPr>
          <w:rFonts w:ascii="Times New Roman" w:hAnsi="Times New Roman" w:cs="Times New Roman"/>
          <w:i/>
        </w:rPr>
        <w:t>WC</w:t>
      </w:r>
      <w:r w:rsidRPr="00015AA5">
        <w:rPr>
          <w:rFonts w:ascii="Times New Roman" w:hAnsi="Times New Roman" w:cs="Times New Roman"/>
        </w:rPr>
        <w:t xml:space="preserve">: </w:t>
      </w:r>
      <w:r w:rsidR="00994044" w:rsidRPr="00015AA5">
        <w:rPr>
          <w:rFonts w:ascii="Times New Roman" w:hAnsi="Times New Roman" w:cs="Times New Roman"/>
        </w:rPr>
        <w:t xml:space="preserve">pg. </w:t>
      </w:r>
      <w:r w:rsidR="00C61C3A">
        <w:rPr>
          <w:rFonts w:ascii="Times New Roman" w:hAnsi="Times New Roman" w:cs="Times New Roman"/>
        </w:rPr>
        <w:t>194 – 211</w:t>
      </w:r>
    </w:p>
    <w:p w:rsidR="00405003" w:rsidRPr="00487E59" w:rsidRDefault="00A23185" w:rsidP="00BC4ADE">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Selections from </w:t>
      </w:r>
      <w:proofErr w:type="spellStart"/>
      <w:r>
        <w:rPr>
          <w:rFonts w:ascii="Times New Roman" w:hAnsi="Times New Roman" w:cs="Times New Roman"/>
        </w:rPr>
        <w:t>Ammianus</w:t>
      </w:r>
      <w:proofErr w:type="spellEnd"/>
      <w:r>
        <w:rPr>
          <w:rFonts w:ascii="Times New Roman" w:hAnsi="Times New Roman" w:cs="Times New Roman"/>
        </w:rPr>
        <w:t xml:space="preserve"> </w:t>
      </w:r>
      <w:proofErr w:type="spellStart"/>
      <w:r>
        <w:rPr>
          <w:rFonts w:ascii="Times New Roman" w:hAnsi="Times New Roman" w:cs="Times New Roman"/>
        </w:rPr>
        <w:t>Marcellinus</w:t>
      </w:r>
      <w:proofErr w:type="spellEnd"/>
      <w:r>
        <w:rPr>
          <w:rFonts w:ascii="Times New Roman" w:hAnsi="Times New Roman" w:cs="Times New Roman"/>
        </w:rPr>
        <w:t xml:space="preserve">, etc. </w:t>
      </w:r>
    </w:p>
    <w:p w:rsidR="00487E59" w:rsidRPr="00015AA5" w:rsidRDefault="00487E59" w:rsidP="00BC4ADE">
      <w:pPr>
        <w:pStyle w:val="ListParagraph"/>
        <w:numPr>
          <w:ilvl w:val="0"/>
          <w:numId w:val="1"/>
        </w:numPr>
        <w:spacing w:line="240" w:lineRule="auto"/>
        <w:rPr>
          <w:rFonts w:ascii="Times New Roman" w:hAnsi="Times New Roman" w:cs="Times New Roman"/>
          <w:b/>
        </w:rPr>
      </w:pPr>
      <w:r>
        <w:rPr>
          <w:rFonts w:ascii="Times New Roman" w:hAnsi="Times New Roman" w:cs="Times New Roman"/>
        </w:rPr>
        <w:t>Study for Mid-Term!</w:t>
      </w:r>
    </w:p>
    <w:p w:rsidR="00C84E80" w:rsidRDefault="00A9663B" w:rsidP="00A9663B">
      <w:pPr>
        <w:spacing w:line="240" w:lineRule="auto"/>
        <w:rPr>
          <w:rFonts w:ascii="Times New Roman" w:hAnsi="Times New Roman" w:cs="Times New Roman"/>
          <w:b/>
        </w:rPr>
      </w:pPr>
      <w:r w:rsidRPr="00015AA5">
        <w:rPr>
          <w:rFonts w:ascii="Times New Roman" w:hAnsi="Times New Roman" w:cs="Times New Roman"/>
          <w:b/>
        </w:rPr>
        <w:t xml:space="preserve">Friday – </w:t>
      </w:r>
      <w:r w:rsidR="00976AF9">
        <w:rPr>
          <w:rFonts w:ascii="Times New Roman" w:hAnsi="Times New Roman" w:cs="Times New Roman"/>
          <w:b/>
        </w:rPr>
        <w:t>November 3</w:t>
      </w:r>
      <w:r w:rsidR="00DB2360" w:rsidRPr="00015AA5">
        <w:rPr>
          <w:rFonts w:ascii="Times New Roman" w:hAnsi="Times New Roman" w:cs="Times New Roman"/>
          <w:b/>
        </w:rPr>
        <w:t xml:space="preserve"> –</w:t>
      </w:r>
      <w:r w:rsidR="0017375F" w:rsidRPr="00015AA5">
        <w:rPr>
          <w:rFonts w:ascii="Times New Roman" w:hAnsi="Times New Roman" w:cs="Times New Roman"/>
          <w:b/>
        </w:rPr>
        <w:t xml:space="preserve"> </w:t>
      </w:r>
      <w:r w:rsidR="00B03976">
        <w:rPr>
          <w:rFonts w:ascii="Times New Roman" w:hAnsi="Times New Roman" w:cs="Times New Roman"/>
          <w:b/>
        </w:rPr>
        <w:t>MIDTERM #2</w:t>
      </w:r>
    </w:p>
    <w:p w:rsidR="00487E59" w:rsidRPr="00487E59" w:rsidRDefault="00487E59" w:rsidP="00A9663B">
      <w:pPr>
        <w:spacing w:line="240" w:lineRule="auto"/>
        <w:rPr>
          <w:rFonts w:ascii="Times New Roman" w:hAnsi="Times New Roman" w:cs="Times New Roman"/>
          <w:b/>
        </w:rPr>
      </w:pPr>
    </w:p>
    <w:p w:rsidR="00A9663B" w:rsidRPr="00015AA5" w:rsidRDefault="00A9663B" w:rsidP="00A9663B">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Week Seven</w:t>
      </w:r>
      <w:r w:rsidR="0097495B">
        <w:rPr>
          <w:rFonts w:ascii="Times New Roman" w:hAnsi="Times New Roman" w:cs="Times New Roman"/>
          <w:b/>
          <w:i/>
          <w:sz w:val="24"/>
          <w:szCs w:val="24"/>
          <w:u w:val="single"/>
        </w:rPr>
        <w:t xml:space="preserve"> (Nov. 6 – 10)</w:t>
      </w:r>
    </w:p>
    <w:p w:rsidR="008C72C6" w:rsidRPr="00015AA5" w:rsidRDefault="00A9663B" w:rsidP="00EE101C">
      <w:pPr>
        <w:rPr>
          <w:rFonts w:ascii="Times New Roman" w:hAnsi="Times New Roman" w:cs="Times New Roman"/>
          <w:b/>
        </w:rPr>
      </w:pPr>
      <w:r w:rsidRPr="00015AA5">
        <w:rPr>
          <w:rFonts w:ascii="Times New Roman" w:hAnsi="Times New Roman" w:cs="Times New Roman"/>
          <w:b/>
        </w:rPr>
        <w:t xml:space="preserve">Monday – </w:t>
      </w:r>
      <w:r w:rsidR="00976AF9">
        <w:rPr>
          <w:rFonts w:ascii="Times New Roman" w:hAnsi="Times New Roman" w:cs="Times New Roman"/>
          <w:b/>
        </w:rPr>
        <w:t>November 6</w:t>
      </w:r>
      <w:r w:rsidR="00D30360" w:rsidRPr="00015AA5">
        <w:rPr>
          <w:rFonts w:ascii="Times New Roman" w:hAnsi="Times New Roman" w:cs="Times New Roman"/>
          <w:b/>
        </w:rPr>
        <w:t xml:space="preserve"> – </w:t>
      </w:r>
      <w:r w:rsidR="00B03976">
        <w:rPr>
          <w:rFonts w:ascii="Times New Roman" w:hAnsi="Times New Roman" w:cs="Times New Roman"/>
          <w:b/>
        </w:rPr>
        <w:t>Heirs to the Roman Empire: Byzantium</w:t>
      </w:r>
    </w:p>
    <w:p w:rsidR="00BC4ADE" w:rsidRPr="00015AA5" w:rsidRDefault="00F335FA" w:rsidP="00BC4ADE">
      <w:pPr>
        <w:pStyle w:val="ListParagraph"/>
        <w:numPr>
          <w:ilvl w:val="0"/>
          <w:numId w:val="1"/>
        </w:numPr>
        <w:rPr>
          <w:rFonts w:ascii="Times New Roman" w:hAnsi="Times New Roman" w:cs="Times New Roman"/>
          <w:b/>
        </w:rPr>
      </w:pPr>
      <w:r w:rsidRPr="00015AA5">
        <w:rPr>
          <w:rFonts w:ascii="Times New Roman" w:hAnsi="Times New Roman" w:cs="Times New Roman"/>
          <w:i/>
        </w:rPr>
        <w:t>WC</w:t>
      </w:r>
      <w:r w:rsidRPr="00015AA5">
        <w:rPr>
          <w:rFonts w:ascii="Times New Roman" w:hAnsi="Times New Roman" w:cs="Times New Roman"/>
        </w:rPr>
        <w:t xml:space="preserve">: </w:t>
      </w:r>
      <w:r w:rsidR="00B4261C" w:rsidRPr="00015AA5">
        <w:rPr>
          <w:rFonts w:ascii="Times New Roman" w:hAnsi="Times New Roman" w:cs="Times New Roman"/>
        </w:rPr>
        <w:t xml:space="preserve">pg. </w:t>
      </w:r>
      <w:r w:rsidR="00BA2C13">
        <w:rPr>
          <w:rFonts w:ascii="Times New Roman" w:hAnsi="Times New Roman" w:cs="Times New Roman"/>
        </w:rPr>
        <w:t>212 – 223</w:t>
      </w:r>
    </w:p>
    <w:p w:rsidR="00B4261C" w:rsidRPr="00015AA5" w:rsidRDefault="00487E59" w:rsidP="00BC4ADE">
      <w:pPr>
        <w:pStyle w:val="ListParagraph"/>
        <w:numPr>
          <w:ilvl w:val="0"/>
          <w:numId w:val="1"/>
        </w:numPr>
        <w:rPr>
          <w:rFonts w:ascii="Times New Roman" w:hAnsi="Times New Roman" w:cs="Times New Roman"/>
          <w:b/>
        </w:rPr>
      </w:pPr>
      <w:r>
        <w:rPr>
          <w:rFonts w:ascii="Times New Roman" w:hAnsi="Times New Roman" w:cs="Times New Roman"/>
        </w:rPr>
        <w:t>Selections from Procopius, etc.</w:t>
      </w:r>
    </w:p>
    <w:p w:rsidR="00A9663B" w:rsidRPr="00015AA5" w:rsidRDefault="00A9663B" w:rsidP="00EE101C">
      <w:pPr>
        <w:rPr>
          <w:rFonts w:ascii="Times New Roman" w:hAnsi="Times New Roman" w:cs="Times New Roman"/>
          <w:b/>
        </w:rPr>
      </w:pPr>
      <w:r w:rsidRPr="00015AA5">
        <w:rPr>
          <w:rFonts w:ascii="Times New Roman" w:hAnsi="Times New Roman" w:cs="Times New Roman"/>
          <w:b/>
        </w:rPr>
        <w:t xml:space="preserve">Wednesday – </w:t>
      </w:r>
      <w:r w:rsidR="00976AF9">
        <w:rPr>
          <w:rFonts w:ascii="Times New Roman" w:hAnsi="Times New Roman" w:cs="Times New Roman"/>
          <w:b/>
        </w:rPr>
        <w:t>November 8</w:t>
      </w:r>
      <w:r w:rsidR="00011960" w:rsidRPr="00015AA5">
        <w:rPr>
          <w:rFonts w:ascii="Times New Roman" w:hAnsi="Times New Roman" w:cs="Times New Roman"/>
          <w:b/>
        </w:rPr>
        <w:t xml:space="preserve"> -</w:t>
      </w:r>
      <w:r w:rsidR="0017375F" w:rsidRPr="00015AA5">
        <w:rPr>
          <w:rFonts w:ascii="Times New Roman" w:hAnsi="Times New Roman" w:cs="Times New Roman"/>
          <w:b/>
        </w:rPr>
        <w:t xml:space="preserve"> </w:t>
      </w:r>
      <w:r w:rsidR="00B03976">
        <w:rPr>
          <w:rFonts w:ascii="Times New Roman" w:hAnsi="Times New Roman" w:cs="Times New Roman"/>
          <w:b/>
        </w:rPr>
        <w:t>Heirs to the Roman Empire: Islam</w:t>
      </w:r>
    </w:p>
    <w:p w:rsidR="00BC4ADE" w:rsidRPr="00015AA5" w:rsidRDefault="000362FA" w:rsidP="00BC4ADE">
      <w:pPr>
        <w:pStyle w:val="ListParagraph"/>
        <w:numPr>
          <w:ilvl w:val="0"/>
          <w:numId w:val="1"/>
        </w:numPr>
        <w:rPr>
          <w:rFonts w:ascii="Times New Roman" w:hAnsi="Times New Roman" w:cs="Times New Roman"/>
          <w:b/>
        </w:rPr>
      </w:pPr>
      <w:r w:rsidRPr="00015AA5">
        <w:rPr>
          <w:rFonts w:ascii="Times New Roman" w:hAnsi="Times New Roman" w:cs="Times New Roman"/>
          <w:i/>
        </w:rPr>
        <w:t>WC</w:t>
      </w:r>
      <w:r w:rsidR="00BA2C13">
        <w:rPr>
          <w:rFonts w:ascii="Times New Roman" w:hAnsi="Times New Roman" w:cs="Times New Roman"/>
        </w:rPr>
        <w:t>: 223 – 230</w:t>
      </w:r>
    </w:p>
    <w:p w:rsidR="002A228C" w:rsidRPr="00015AA5" w:rsidRDefault="00487E59" w:rsidP="002A228C">
      <w:pPr>
        <w:pStyle w:val="ListParagraph"/>
        <w:numPr>
          <w:ilvl w:val="0"/>
          <w:numId w:val="1"/>
        </w:numPr>
        <w:rPr>
          <w:rFonts w:ascii="Times New Roman" w:hAnsi="Times New Roman" w:cs="Times New Roman"/>
          <w:b/>
        </w:rPr>
      </w:pPr>
      <w:r>
        <w:rPr>
          <w:rFonts w:ascii="Times New Roman" w:hAnsi="Times New Roman" w:cs="Times New Roman"/>
        </w:rPr>
        <w:t xml:space="preserve">Selections from the Qur’an, etc. </w:t>
      </w:r>
    </w:p>
    <w:p w:rsidR="00A9663B" w:rsidRPr="00015AA5" w:rsidRDefault="00A9663B" w:rsidP="00EE101C">
      <w:pPr>
        <w:rPr>
          <w:rFonts w:ascii="Times New Roman" w:hAnsi="Times New Roman" w:cs="Times New Roman"/>
          <w:b/>
        </w:rPr>
      </w:pPr>
      <w:r w:rsidRPr="00015AA5">
        <w:rPr>
          <w:rFonts w:ascii="Times New Roman" w:hAnsi="Times New Roman" w:cs="Times New Roman"/>
          <w:b/>
        </w:rPr>
        <w:t xml:space="preserve">Friday – </w:t>
      </w:r>
      <w:r w:rsidR="00976AF9">
        <w:rPr>
          <w:rFonts w:ascii="Times New Roman" w:hAnsi="Times New Roman" w:cs="Times New Roman"/>
          <w:b/>
        </w:rPr>
        <w:t>November 10</w:t>
      </w:r>
      <w:r w:rsidR="00B13965" w:rsidRPr="00015AA5">
        <w:rPr>
          <w:rFonts w:ascii="Times New Roman" w:hAnsi="Times New Roman" w:cs="Times New Roman"/>
          <w:b/>
        </w:rPr>
        <w:t xml:space="preserve"> </w:t>
      </w:r>
      <w:r w:rsidR="002A228C" w:rsidRPr="00015AA5">
        <w:rPr>
          <w:rFonts w:ascii="Times New Roman" w:hAnsi="Times New Roman" w:cs="Times New Roman"/>
          <w:b/>
        </w:rPr>
        <w:t>–</w:t>
      </w:r>
      <w:r w:rsidR="00B13965" w:rsidRPr="00015AA5">
        <w:rPr>
          <w:rFonts w:ascii="Times New Roman" w:hAnsi="Times New Roman" w:cs="Times New Roman"/>
          <w:b/>
        </w:rPr>
        <w:t xml:space="preserve"> </w:t>
      </w:r>
      <w:r w:rsidR="00B03976">
        <w:rPr>
          <w:rFonts w:ascii="Times New Roman" w:hAnsi="Times New Roman" w:cs="Times New Roman"/>
          <w:b/>
        </w:rPr>
        <w:t>Heirs to the Roman Empire: Early Medieval World</w:t>
      </w:r>
      <w:r w:rsidR="00101741">
        <w:rPr>
          <w:rFonts w:ascii="Times New Roman" w:hAnsi="Times New Roman" w:cs="Times New Roman"/>
          <w:b/>
        </w:rPr>
        <w:t xml:space="preserve"> in the West</w:t>
      </w:r>
    </w:p>
    <w:p w:rsidR="002A228C" w:rsidRPr="00487E59" w:rsidRDefault="00487E59" w:rsidP="002A228C">
      <w:pPr>
        <w:pStyle w:val="ListParagraph"/>
        <w:numPr>
          <w:ilvl w:val="0"/>
          <w:numId w:val="3"/>
        </w:numPr>
        <w:rPr>
          <w:rFonts w:ascii="Times New Roman" w:hAnsi="Times New Roman" w:cs="Times New Roman"/>
          <w:b/>
        </w:rPr>
      </w:pPr>
      <w:r>
        <w:rPr>
          <w:rFonts w:ascii="Times New Roman" w:hAnsi="Times New Roman" w:cs="Times New Roman"/>
          <w:i/>
        </w:rPr>
        <w:t>WC</w:t>
      </w:r>
      <w:r w:rsidR="000F1C55">
        <w:rPr>
          <w:rFonts w:ascii="Times New Roman" w:hAnsi="Times New Roman" w:cs="Times New Roman"/>
        </w:rPr>
        <w:t>: 230 – 247</w:t>
      </w:r>
    </w:p>
    <w:p w:rsidR="00C0440D" w:rsidRPr="00C0440D" w:rsidRDefault="00487E59" w:rsidP="002A228C">
      <w:pPr>
        <w:pStyle w:val="ListParagraph"/>
        <w:numPr>
          <w:ilvl w:val="0"/>
          <w:numId w:val="3"/>
        </w:numPr>
        <w:rPr>
          <w:rFonts w:ascii="Times New Roman" w:hAnsi="Times New Roman" w:cs="Times New Roman"/>
          <w:b/>
        </w:rPr>
      </w:pPr>
      <w:r>
        <w:rPr>
          <w:rFonts w:ascii="Times New Roman" w:hAnsi="Times New Roman" w:cs="Times New Roman"/>
        </w:rPr>
        <w:t>Selections on Charlemagne, etc.</w:t>
      </w:r>
    </w:p>
    <w:p w:rsidR="00487E59" w:rsidRPr="00484EFF" w:rsidRDefault="00C0440D" w:rsidP="002A228C">
      <w:pPr>
        <w:pStyle w:val="ListParagraph"/>
        <w:numPr>
          <w:ilvl w:val="0"/>
          <w:numId w:val="3"/>
        </w:numPr>
        <w:rPr>
          <w:rFonts w:ascii="Times New Roman" w:hAnsi="Times New Roman" w:cs="Times New Roman"/>
          <w:b/>
        </w:rPr>
      </w:pPr>
      <w:r>
        <w:rPr>
          <w:rFonts w:ascii="Times New Roman" w:hAnsi="Times New Roman" w:cs="Times New Roman"/>
        </w:rPr>
        <w:t xml:space="preserve">Begin </w:t>
      </w:r>
      <w:r>
        <w:rPr>
          <w:rFonts w:ascii="Times New Roman" w:hAnsi="Times New Roman" w:cs="Times New Roman"/>
          <w:i/>
        </w:rPr>
        <w:t>Song of Roland</w:t>
      </w:r>
      <w:r w:rsidR="00487E59">
        <w:rPr>
          <w:rFonts w:ascii="Times New Roman" w:hAnsi="Times New Roman" w:cs="Times New Roman"/>
        </w:rPr>
        <w:t xml:space="preserve"> </w:t>
      </w:r>
    </w:p>
    <w:p w:rsidR="00484EFF" w:rsidRPr="0097495B" w:rsidRDefault="00484EFF" w:rsidP="00484EFF">
      <w:pPr>
        <w:pStyle w:val="ListParagraph"/>
        <w:rPr>
          <w:rFonts w:ascii="Times New Roman" w:hAnsi="Times New Roman" w:cs="Times New Roman"/>
          <w:b/>
        </w:rPr>
      </w:pPr>
    </w:p>
    <w:p w:rsidR="0097495B" w:rsidRDefault="0097495B" w:rsidP="0097495B">
      <w:pPr>
        <w:spacing w:line="240" w:lineRule="auto"/>
        <w:rPr>
          <w:rFonts w:ascii="Times New Roman" w:hAnsi="Times New Roman" w:cs="Times New Roman"/>
          <w:b/>
          <w:i/>
          <w:sz w:val="24"/>
          <w:szCs w:val="24"/>
          <w:u w:val="single"/>
        </w:rPr>
      </w:pPr>
      <w:r w:rsidRPr="0097495B">
        <w:rPr>
          <w:rFonts w:ascii="Times New Roman" w:hAnsi="Times New Roman" w:cs="Times New Roman"/>
          <w:b/>
          <w:i/>
          <w:sz w:val="24"/>
          <w:szCs w:val="24"/>
          <w:u w:val="single"/>
        </w:rPr>
        <w:t xml:space="preserve">Week </w:t>
      </w:r>
      <w:r w:rsidR="00B03976">
        <w:rPr>
          <w:rFonts w:ascii="Times New Roman" w:hAnsi="Times New Roman" w:cs="Times New Roman"/>
          <w:b/>
          <w:i/>
          <w:sz w:val="24"/>
          <w:szCs w:val="24"/>
          <w:u w:val="single"/>
        </w:rPr>
        <w:t>Eight</w:t>
      </w:r>
      <w:r>
        <w:rPr>
          <w:rFonts w:ascii="Times New Roman" w:hAnsi="Times New Roman" w:cs="Times New Roman"/>
          <w:b/>
          <w:i/>
          <w:sz w:val="24"/>
          <w:szCs w:val="24"/>
          <w:u w:val="single"/>
        </w:rPr>
        <w:t xml:space="preserve"> (Nov. 13</w:t>
      </w:r>
      <w:r w:rsidRPr="0097495B">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17</w:t>
      </w:r>
      <w:r w:rsidRPr="0097495B">
        <w:rPr>
          <w:rFonts w:ascii="Times New Roman" w:hAnsi="Times New Roman" w:cs="Times New Roman"/>
          <w:b/>
          <w:i/>
          <w:sz w:val="24"/>
          <w:szCs w:val="24"/>
          <w:u w:val="single"/>
        </w:rPr>
        <w:t>)</w:t>
      </w:r>
    </w:p>
    <w:p w:rsidR="0097495B" w:rsidRDefault="00976AF9" w:rsidP="0097495B">
      <w:pPr>
        <w:spacing w:line="240" w:lineRule="auto"/>
        <w:rPr>
          <w:rFonts w:ascii="Times New Roman" w:hAnsi="Times New Roman" w:cs="Times New Roman"/>
          <w:b/>
          <w:szCs w:val="24"/>
        </w:rPr>
      </w:pPr>
      <w:r>
        <w:rPr>
          <w:rFonts w:ascii="Times New Roman" w:hAnsi="Times New Roman" w:cs="Times New Roman"/>
          <w:b/>
          <w:szCs w:val="24"/>
        </w:rPr>
        <w:t>Monday – November 13 –</w:t>
      </w:r>
      <w:r w:rsidR="00832BD8">
        <w:rPr>
          <w:rFonts w:ascii="Times New Roman" w:hAnsi="Times New Roman" w:cs="Times New Roman"/>
          <w:b/>
          <w:szCs w:val="24"/>
        </w:rPr>
        <w:t xml:space="preserve"> </w:t>
      </w:r>
      <w:r w:rsidR="00484EFF">
        <w:rPr>
          <w:rFonts w:ascii="Times New Roman" w:hAnsi="Times New Roman" w:cs="Times New Roman"/>
          <w:b/>
          <w:szCs w:val="24"/>
        </w:rPr>
        <w:t>Europe in 1000 BC</w:t>
      </w:r>
      <w:r w:rsidR="00F1693C">
        <w:rPr>
          <w:rFonts w:ascii="Times New Roman" w:hAnsi="Times New Roman" w:cs="Times New Roman"/>
          <w:b/>
          <w:szCs w:val="24"/>
        </w:rPr>
        <w:t xml:space="preserve"> and New Changes</w:t>
      </w:r>
    </w:p>
    <w:p w:rsidR="00C0440D" w:rsidRPr="00C0440D" w:rsidRDefault="00484EFF" w:rsidP="00484EFF">
      <w:pPr>
        <w:pStyle w:val="ListParagraph"/>
        <w:numPr>
          <w:ilvl w:val="0"/>
          <w:numId w:val="3"/>
        </w:numPr>
        <w:rPr>
          <w:rFonts w:ascii="Times New Roman" w:hAnsi="Times New Roman" w:cs="Times New Roman"/>
          <w:b/>
        </w:rPr>
      </w:pPr>
      <w:r>
        <w:rPr>
          <w:rFonts w:ascii="Times New Roman" w:hAnsi="Times New Roman" w:cs="Times New Roman"/>
          <w:i/>
        </w:rPr>
        <w:t>WC</w:t>
      </w:r>
      <w:r w:rsidR="00BA72BB">
        <w:rPr>
          <w:rFonts w:ascii="Times New Roman" w:hAnsi="Times New Roman" w:cs="Times New Roman"/>
        </w:rPr>
        <w:t>: 247</w:t>
      </w:r>
      <w:r w:rsidR="00F1693C">
        <w:rPr>
          <w:rFonts w:ascii="Times New Roman" w:hAnsi="Times New Roman" w:cs="Times New Roman"/>
        </w:rPr>
        <w:t xml:space="preserve"> </w:t>
      </w:r>
      <w:r w:rsidR="00C26CA6">
        <w:rPr>
          <w:rFonts w:ascii="Times New Roman" w:hAnsi="Times New Roman" w:cs="Times New Roman"/>
        </w:rPr>
        <w:t>–</w:t>
      </w:r>
      <w:r w:rsidR="00BA72BB">
        <w:rPr>
          <w:rFonts w:ascii="Times New Roman" w:hAnsi="Times New Roman" w:cs="Times New Roman"/>
        </w:rPr>
        <w:t xml:space="preserve"> 255</w:t>
      </w:r>
    </w:p>
    <w:p w:rsidR="00484EFF" w:rsidRPr="00484EFF" w:rsidRDefault="00C0440D" w:rsidP="00484EFF">
      <w:pPr>
        <w:pStyle w:val="ListParagraph"/>
        <w:numPr>
          <w:ilvl w:val="0"/>
          <w:numId w:val="3"/>
        </w:numPr>
        <w:rPr>
          <w:rFonts w:ascii="Times New Roman" w:hAnsi="Times New Roman" w:cs="Times New Roman"/>
          <w:b/>
        </w:rPr>
      </w:pPr>
      <w:r>
        <w:rPr>
          <w:rFonts w:ascii="Times New Roman" w:hAnsi="Times New Roman" w:cs="Times New Roman"/>
          <w:i/>
        </w:rPr>
        <w:t>Song of Roland</w:t>
      </w:r>
      <w:r w:rsidR="00C26CA6">
        <w:rPr>
          <w:rFonts w:ascii="Times New Roman" w:hAnsi="Times New Roman" w:cs="Times New Roman"/>
        </w:rPr>
        <w:t xml:space="preserve"> </w:t>
      </w:r>
    </w:p>
    <w:p w:rsidR="00976AF9" w:rsidRDefault="00976AF9" w:rsidP="0097495B">
      <w:pPr>
        <w:spacing w:line="240" w:lineRule="auto"/>
        <w:rPr>
          <w:rFonts w:ascii="Times New Roman" w:hAnsi="Times New Roman" w:cs="Times New Roman"/>
          <w:b/>
          <w:szCs w:val="24"/>
        </w:rPr>
      </w:pPr>
      <w:r>
        <w:rPr>
          <w:rFonts w:ascii="Times New Roman" w:hAnsi="Times New Roman" w:cs="Times New Roman"/>
          <w:b/>
          <w:szCs w:val="24"/>
        </w:rPr>
        <w:t>Wednesday – November 15 –</w:t>
      </w:r>
      <w:r w:rsidR="00832BD8">
        <w:rPr>
          <w:rFonts w:ascii="Times New Roman" w:hAnsi="Times New Roman" w:cs="Times New Roman"/>
          <w:b/>
          <w:szCs w:val="24"/>
        </w:rPr>
        <w:t xml:space="preserve"> Expansion of Europe</w:t>
      </w:r>
    </w:p>
    <w:p w:rsidR="008509CD" w:rsidRPr="008509CD" w:rsidRDefault="00484EFF" w:rsidP="00484EFF">
      <w:pPr>
        <w:pStyle w:val="ListParagraph"/>
        <w:numPr>
          <w:ilvl w:val="0"/>
          <w:numId w:val="3"/>
        </w:numPr>
        <w:rPr>
          <w:rFonts w:ascii="Times New Roman" w:hAnsi="Times New Roman" w:cs="Times New Roman"/>
          <w:b/>
        </w:rPr>
      </w:pPr>
      <w:r>
        <w:rPr>
          <w:rFonts w:ascii="Times New Roman" w:hAnsi="Times New Roman" w:cs="Times New Roman"/>
          <w:i/>
        </w:rPr>
        <w:t>WC</w:t>
      </w:r>
      <w:r>
        <w:rPr>
          <w:rFonts w:ascii="Times New Roman" w:hAnsi="Times New Roman" w:cs="Times New Roman"/>
        </w:rPr>
        <w:t xml:space="preserve">: </w:t>
      </w:r>
      <w:r w:rsidR="00956107">
        <w:rPr>
          <w:rFonts w:ascii="Times New Roman" w:hAnsi="Times New Roman" w:cs="Times New Roman"/>
        </w:rPr>
        <w:t>255</w:t>
      </w:r>
      <w:r w:rsidR="00F1693C">
        <w:rPr>
          <w:rFonts w:ascii="Times New Roman" w:hAnsi="Times New Roman" w:cs="Times New Roman"/>
        </w:rPr>
        <w:t xml:space="preserve"> </w:t>
      </w:r>
      <w:r w:rsidR="00C26CA6">
        <w:rPr>
          <w:rFonts w:ascii="Times New Roman" w:hAnsi="Times New Roman" w:cs="Times New Roman"/>
        </w:rPr>
        <w:t>–</w:t>
      </w:r>
      <w:r w:rsidR="00956107">
        <w:rPr>
          <w:rFonts w:ascii="Times New Roman" w:hAnsi="Times New Roman" w:cs="Times New Roman"/>
        </w:rPr>
        <w:t xml:space="preserve"> 266</w:t>
      </w:r>
    </w:p>
    <w:p w:rsidR="00484EFF" w:rsidRPr="00484EFF" w:rsidRDefault="008509CD" w:rsidP="00484EFF">
      <w:pPr>
        <w:pStyle w:val="ListParagraph"/>
        <w:numPr>
          <w:ilvl w:val="0"/>
          <w:numId w:val="3"/>
        </w:numPr>
        <w:rPr>
          <w:rFonts w:ascii="Times New Roman" w:hAnsi="Times New Roman" w:cs="Times New Roman"/>
          <w:b/>
        </w:rPr>
      </w:pPr>
      <w:r>
        <w:rPr>
          <w:rFonts w:ascii="Times New Roman" w:hAnsi="Times New Roman" w:cs="Times New Roman"/>
        </w:rPr>
        <w:t>Selections on Early Medieval Ages (Charters, etc.)</w:t>
      </w:r>
      <w:r w:rsidR="00C26CA6">
        <w:rPr>
          <w:rFonts w:ascii="Times New Roman" w:hAnsi="Times New Roman" w:cs="Times New Roman"/>
        </w:rPr>
        <w:t xml:space="preserve"> </w:t>
      </w:r>
    </w:p>
    <w:p w:rsidR="00976AF9" w:rsidRDefault="00976AF9" w:rsidP="0097495B">
      <w:pPr>
        <w:spacing w:line="240" w:lineRule="auto"/>
        <w:rPr>
          <w:rFonts w:ascii="Times New Roman" w:hAnsi="Times New Roman" w:cs="Times New Roman"/>
          <w:b/>
          <w:szCs w:val="24"/>
        </w:rPr>
      </w:pPr>
      <w:r>
        <w:rPr>
          <w:rFonts w:ascii="Times New Roman" w:hAnsi="Times New Roman" w:cs="Times New Roman"/>
          <w:b/>
          <w:szCs w:val="24"/>
        </w:rPr>
        <w:lastRenderedPageBreak/>
        <w:t>Friday – November 17 –</w:t>
      </w:r>
      <w:r w:rsidR="00832BD8">
        <w:rPr>
          <w:rFonts w:ascii="Times New Roman" w:hAnsi="Times New Roman" w:cs="Times New Roman"/>
          <w:b/>
          <w:szCs w:val="24"/>
        </w:rPr>
        <w:t xml:space="preserve"> </w:t>
      </w:r>
      <w:r w:rsidR="00F1693C">
        <w:rPr>
          <w:rFonts w:ascii="Times New Roman" w:hAnsi="Times New Roman" w:cs="Times New Roman"/>
          <w:b/>
          <w:szCs w:val="24"/>
        </w:rPr>
        <w:t>Beginnings of Crusader Era</w:t>
      </w:r>
    </w:p>
    <w:p w:rsidR="008509CD" w:rsidRPr="008509CD" w:rsidRDefault="00484EFF" w:rsidP="00484EFF">
      <w:pPr>
        <w:pStyle w:val="ListParagraph"/>
        <w:numPr>
          <w:ilvl w:val="0"/>
          <w:numId w:val="3"/>
        </w:numPr>
        <w:rPr>
          <w:rFonts w:ascii="Times New Roman" w:hAnsi="Times New Roman" w:cs="Times New Roman"/>
          <w:b/>
        </w:rPr>
      </w:pPr>
      <w:r>
        <w:rPr>
          <w:rFonts w:ascii="Times New Roman" w:hAnsi="Times New Roman" w:cs="Times New Roman"/>
          <w:i/>
        </w:rPr>
        <w:t>WC</w:t>
      </w:r>
      <w:r>
        <w:rPr>
          <w:rFonts w:ascii="Times New Roman" w:hAnsi="Times New Roman" w:cs="Times New Roman"/>
        </w:rPr>
        <w:t xml:space="preserve">: </w:t>
      </w:r>
      <w:r w:rsidR="001535BC">
        <w:rPr>
          <w:rFonts w:ascii="Times New Roman" w:hAnsi="Times New Roman" w:cs="Times New Roman"/>
        </w:rPr>
        <w:t>266</w:t>
      </w:r>
      <w:r w:rsidR="00F1693C">
        <w:rPr>
          <w:rFonts w:ascii="Times New Roman" w:hAnsi="Times New Roman" w:cs="Times New Roman"/>
        </w:rPr>
        <w:t xml:space="preserve"> </w:t>
      </w:r>
      <w:r w:rsidR="00C26CA6">
        <w:rPr>
          <w:rFonts w:ascii="Times New Roman" w:hAnsi="Times New Roman" w:cs="Times New Roman"/>
        </w:rPr>
        <w:t>–</w:t>
      </w:r>
      <w:r w:rsidR="001535BC">
        <w:rPr>
          <w:rFonts w:ascii="Times New Roman" w:hAnsi="Times New Roman" w:cs="Times New Roman"/>
        </w:rPr>
        <w:t xml:space="preserve"> 283</w:t>
      </w:r>
    </w:p>
    <w:p w:rsidR="00484EFF" w:rsidRPr="00484EFF" w:rsidRDefault="008509CD" w:rsidP="00484EFF">
      <w:pPr>
        <w:pStyle w:val="ListParagraph"/>
        <w:numPr>
          <w:ilvl w:val="0"/>
          <w:numId w:val="3"/>
        </w:numPr>
        <w:rPr>
          <w:rFonts w:ascii="Times New Roman" w:hAnsi="Times New Roman" w:cs="Times New Roman"/>
          <w:b/>
        </w:rPr>
      </w:pPr>
      <w:r>
        <w:rPr>
          <w:rFonts w:ascii="Times New Roman" w:hAnsi="Times New Roman" w:cs="Times New Roman"/>
        </w:rPr>
        <w:t>Selections on Early Crusades (Papal Edicts, etc.)</w:t>
      </w:r>
      <w:r w:rsidR="00C26CA6">
        <w:rPr>
          <w:rFonts w:ascii="Times New Roman" w:hAnsi="Times New Roman" w:cs="Times New Roman"/>
        </w:rPr>
        <w:t xml:space="preserve"> </w:t>
      </w:r>
    </w:p>
    <w:p w:rsidR="00484EFF" w:rsidRPr="00484EFF" w:rsidRDefault="00484EFF" w:rsidP="00484EFF">
      <w:pPr>
        <w:pStyle w:val="ListParagraph"/>
        <w:rPr>
          <w:rFonts w:ascii="Times New Roman" w:hAnsi="Times New Roman" w:cs="Times New Roman"/>
          <w:b/>
        </w:rPr>
      </w:pPr>
    </w:p>
    <w:p w:rsidR="0097495B" w:rsidRDefault="0097495B" w:rsidP="0097495B">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 xml:space="preserve">Week </w:t>
      </w:r>
      <w:r w:rsidR="00B03976">
        <w:rPr>
          <w:rFonts w:ascii="Times New Roman" w:hAnsi="Times New Roman" w:cs="Times New Roman"/>
          <w:b/>
          <w:i/>
          <w:sz w:val="24"/>
          <w:szCs w:val="24"/>
          <w:u w:val="single"/>
        </w:rPr>
        <w:t>Nine</w:t>
      </w:r>
      <w:r>
        <w:rPr>
          <w:rFonts w:ascii="Times New Roman" w:hAnsi="Times New Roman" w:cs="Times New Roman"/>
          <w:b/>
          <w:i/>
          <w:sz w:val="24"/>
          <w:szCs w:val="24"/>
          <w:u w:val="single"/>
        </w:rPr>
        <w:t xml:space="preserve"> (Nov. 20 – 24)</w:t>
      </w:r>
    </w:p>
    <w:p w:rsidR="00393EFF" w:rsidRDefault="00393EFF" w:rsidP="0097495B">
      <w:pPr>
        <w:spacing w:line="240" w:lineRule="auto"/>
        <w:rPr>
          <w:rFonts w:ascii="Times New Roman" w:hAnsi="Times New Roman" w:cs="Times New Roman"/>
          <w:b/>
          <w:szCs w:val="24"/>
        </w:rPr>
      </w:pPr>
      <w:r>
        <w:rPr>
          <w:rFonts w:ascii="Times New Roman" w:hAnsi="Times New Roman" w:cs="Times New Roman"/>
          <w:b/>
          <w:szCs w:val="24"/>
        </w:rPr>
        <w:t>Monday – November 20 –</w:t>
      </w:r>
      <w:r w:rsidR="00832BD8">
        <w:rPr>
          <w:rFonts w:ascii="Times New Roman" w:hAnsi="Times New Roman" w:cs="Times New Roman"/>
          <w:b/>
          <w:szCs w:val="24"/>
        </w:rPr>
        <w:t xml:space="preserve"> Consolidation of Europe</w:t>
      </w:r>
      <w:r w:rsidR="00D45F70">
        <w:rPr>
          <w:rFonts w:ascii="Times New Roman" w:hAnsi="Times New Roman" w:cs="Times New Roman"/>
          <w:b/>
          <w:szCs w:val="24"/>
        </w:rPr>
        <w:t>: Narratives and Timelines</w:t>
      </w:r>
    </w:p>
    <w:p w:rsidR="00D45F70" w:rsidRPr="00D45F70" w:rsidRDefault="00D45F70" w:rsidP="00D45F70">
      <w:pPr>
        <w:pStyle w:val="ListParagraph"/>
        <w:numPr>
          <w:ilvl w:val="0"/>
          <w:numId w:val="3"/>
        </w:numPr>
        <w:rPr>
          <w:rFonts w:ascii="Times New Roman" w:hAnsi="Times New Roman" w:cs="Times New Roman"/>
          <w:b/>
        </w:rPr>
      </w:pPr>
      <w:r>
        <w:rPr>
          <w:rFonts w:ascii="Times New Roman" w:hAnsi="Times New Roman" w:cs="Times New Roman"/>
          <w:i/>
        </w:rPr>
        <w:t>WC</w:t>
      </w:r>
      <w:r w:rsidR="00347344">
        <w:rPr>
          <w:rFonts w:ascii="Times New Roman" w:hAnsi="Times New Roman" w:cs="Times New Roman"/>
        </w:rPr>
        <w:t>: 283 – 294</w:t>
      </w:r>
    </w:p>
    <w:p w:rsidR="00D45F70" w:rsidRPr="00D45F70" w:rsidRDefault="00D45F70" w:rsidP="00D45F70">
      <w:pPr>
        <w:pStyle w:val="ListParagraph"/>
        <w:numPr>
          <w:ilvl w:val="0"/>
          <w:numId w:val="3"/>
        </w:numPr>
        <w:rPr>
          <w:rFonts w:ascii="Times New Roman" w:hAnsi="Times New Roman" w:cs="Times New Roman"/>
          <w:b/>
        </w:rPr>
      </w:pPr>
      <w:r>
        <w:rPr>
          <w:rFonts w:ascii="Times New Roman" w:hAnsi="Times New Roman" w:cs="Times New Roman"/>
        </w:rPr>
        <w:t xml:space="preserve">Selections on the Rise of France, etc. </w:t>
      </w:r>
    </w:p>
    <w:p w:rsidR="00393EFF" w:rsidRDefault="00393EFF" w:rsidP="0097495B">
      <w:pPr>
        <w:spacing w:line="240" w:lineRule="auto"/>
        <w:rPr>
          <w:rFonts w:ascii="Times New Roman" w:hAnsi="Times New Roman" w:cs="Times New Roman"/>
          <w:b/>
          <w:szCs w:val="24"/>
        </w:rPr>
      </w:pPr>
      <w:r>
        <w:rPr>
          <w:rFonts w:ascii="Times New Roman" w:hAnsi="Times New Roman" w:cs="Times New Roman"/>
          <w:b/>
          <w:szCs w:val="24"/>
        </w:rPr>
        <w:t>Wednesday – November 22 –</w:t>
      </w:r>
      <w:r w:rsidR="00D45F70">
        <w:rPr>
          <w:rFonts w:ascii="Times New Roman" w:hAnsi="Times New Roman" w:cs="Times New Roman"/>
          <w:b/>
          <w:szCs w:val="24"/>
        </w:rPr>
        <w:t xml:space="preserve"> Unity and Dissent in the Western Church</w:t>
      </w:r>
    </w:p>
    <w:p w:rsidR="00D45F70" w:rsidRPr="00D45F70" w:rsidRDefault="00D45F70" w:rsidP="00D45F70">
      <w:pPr>
        <w:pStyle w:val="ListParagraph"/>
        <w:numPr>
          <w:ilvl w:val="0"/>
          <w:numId w:val="3"/>
        </w:numPr>
        <w:rPr>
          <w:rFonts w:ascii="Times New Roman" w:hAnsi="Times New Roman" w:cs="Times New Roman"/>
          <w:b/>
        </w:rPr>
      </w:pPr>
      <w:r>
        <w:rPr>
          <w:rFonts w:ascii="Times New Roman" w:hAnsi="Times New Roman" w:cs="Times New Roman"/>
          <w:i/>
        </w:rPr>
        <w:t>WC</w:t>
      </w:r>
      <w:r>
        <w:rPr>
          <w:rFonts w:ascii="Times New Roman" w:hAnsi="Times New Roman" w:cs="Times New Roman"/>
        </w:rPr>
        <w:t xml:space="preserve">: </w:t>
      </w:r>
      <w:r w:rsidR="00347344">
        <w:rPr>
          <w:rFonts w:ascii="Times New Roman" w:hAnsi="Times New Roman" w:cs="Times New Roman"/>
        </w:rPr>
        <w:t>294 – 323</w:t>
      </w:r>
    </w:p>
    <w:p w:rsidR="00D45F70" w:rsidRPr="00D45F70" w:rsidRDefault="00D45F70" w:rsidP="00D45F70">
      <w:pPr>
        <w:pStyle w:val="ListParagraph"/>
        <w:numPr>
          <w:ilvl w:val="0"/>
          <w:numId w:val="3"/>
        </w:numPr>
        <w:rPr>
          <w:rFonts w:ascii="Times New Roman" w:hAnsi="Times New Roman" w:cs="Times New Roman"/>
          <w:b/>
        </w:rPr>
      </w:pPr>
      <w:r>
        <w:rPr>
          <w:rFonts w:ascii="Times New Roman" w:hAnsi="Times New Roman" w:cs="Times New Roman"/>
        </w:rPr>
        <w:t>Selections on the Church, etc.</w:t>
      </w:r>
    </w:p>
    <w:p w:rsidR="00393EFF" w:rsidRDefault="00393EFF" w:rsidP="0097495B">
      <w:pPr>
        <w:spacing w:line="240" w:lineRule="auto"/>
        <w:rPr>
          <w:rFonts w:ascii="Times New Roman" w:hAnsi="Times New Roman" w:cs="Times New Roman"/>
          <w:b/>
          <w:szCs w:val="24"/>
        </w:rPr>
      </w:pPr>
      <w:r>
        <w:rPr>
          <w:rFonts w:ascii="Times New Roman" w:hAnsi="Times New Roman" w:cs="Times New Roman"/>
          <w:b/>
          <w:szCs w:val="24"/>
        </w:rPr>
        <w:t>Friday – November 24 – NO CLASS! Happy Thanksgiving!</w:t>
      </w:r>
    </w:p>
    <w:p w:rsidR="00D45F70" w:rsidRDefault="00D45F70" w:rsidP="0097495B">
      <w:pPr>
        <w:spacing w:line="240" w:lineRule="auto"/>
        <w:rPr>
          <w:rFonts w:ascii="Times New Roman" w:hAnsi="Times New Roman" w:cs="Times New Roman"/>
          <w:b/>
          <w:szCs w:val="24"/>
        </w:rPr>
      </w:pPr>
    </w:p>
    <w:p w:rsidR="0097495B" w:rsidRDefault="0097495B" w:rsidP="0097495B">
      <w:pPr>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Week </w:t>
      </w:r>
      <w:r w:rsidR="00B03976">
        <w:rPr>
          <w:rFonts w:ascii="Times New Roman" w:hAnsi="Times New Roman" w:cs="Times New Roman"/>
          <w:b/>
          <w:i/>
          <w:sz w:val="24"/>
          <w:szCs w:val="24"/>
          <w:u w:val="single"/>
        </w:rPr>
        <w:t>Ten</w:t>
      </w:r>
      <w:r>
        <w:rPr>
          <w:rFonts w:ascii="Times New Roman" w:hAnsi="Times New Roman" w:cs="Times New Roman"/>
          <w:b/>
          <w:i/>
          <w:sz w:val="24"/>
          <w:szCs w:val="24"/>
          <w:u w:val="single"/>
        </w:rPr>
        <w:t xml:space="preserve"> (Nov. 27 – Dec. 1)</w:t>
      </w:r>
    </w:p>
    <w:p w:rsidR="00E6388E" w:rsidRDefault="00E6388E" w:rsidP="0097495B">
      <w:pPr>
        <w:spacing w:line="240" w:lineRule="auto"/>
        <w:rPr>
          <w:rFonts w:ascii="Times New Roman" w:hAnsi="Times New Roman" w:cs="Times New Roman"/>
          <w:b/>
          <w:szCs w:val="24"/>
        </w:rPr>
      </w:pPr>
      <w:r>
        <w:rPr>
          <w:rFonts w:ascii="Times New Roman" w:hAnsi="Times New Roman" w:cs="Times New Roman"/>
          <w:b/>
          <w:szCs w:val="24"/>
        </w:rPr>
        <w:t>Monday – November 27</w:t>
      </w:r>
      <w:r w:rsidR="00832BD8">
        <w:rPr>
          <w:rFonts w:ascii="Times New Roman" w:hAnsi="Times New Roman" w:cs="Times New Roman"/>
          <w:b/>
          <w:szCs w:val="24"/>
        </w:rPr>
        <w:t xml:space="preserve"> –</w:t>
      </w:r>
      <w:r w:rsidR="00AB14FA">
        <w:rPr>
          <w:rFonts w:ascii="Times New Roman" w:hAnsi="Times New Roman" w:cs="Times New Roman"/>
          <w:b/>
          <w:szCs w:val="24"/>
        </w:rPr>
        <w:t xml:space="preserve"> Reorientation of the Medieval World</w:t>
      </w:r>
    </w:p>
    <w:p w:rsidR="00AB14FA" w:rsidRPr="00A44C76" w:rsidRDefault="00AB14FA" w:rsidP="00AB14FA">
      <w:pPr>
        <w:pStyle w:val="ListParagraph"/>
        <w:numPr>
          <w:ilvl w:val="0"/>
          <w:numId w:val="3"/>
        </w:numPr>
        <w:rPr>
          <w:rFonts w:ascii="Times New Roman" w:hAnsi="Times New Roman" w:cs="Times New Roman"/>
          <w:b/>
        </w:rPr>
      </w:pPr>
      <w:r>
        <w:rPr>
          <w:rFonts w:ascii="Times New Roman" w:hAnsi="Times New Roman" w:cs="Times New Roman"/>
          <w:i/>
        </w:rPr>
        <w:t>WC</w:t>
      </w:r>
      <w:r>
        <w:rPr>
          <w:rFonts w:ascii="Times New Roman" w:hAnsi="Times New Roman" w:cs="Times New Roman"/>
        </w:rPr>
        <w:t xml:space="preserve">: </w:t>
      </w:r>
      <w:r w:rsidR="007C408F">
        <w:rPr>
          <w:rFonts w:ascii="Times New Roman" w:hAnsi="Times New Roman" w:cs="Times New Roman"/>
        </w:rPr>
        <w:t>324 – 342</w:t>
      </w:r>
    </w:p>
    <w:p w:rsidR="00A44C76" w:rsidRPr="00AB14FA" w:rsidRDefault="00A44C76" w:rsidP="00AB14FA">
      <w:pPr>
        <w:pStyle w:val="ListParagraph"/>
        <w:numPr>
          <w:ilvl w:val="0"/>
          <w:numId w:val="3"/>
        </w:numPr>
        <w:rPr>
          <w:rFonts w:ascii="Times New Roman" w:hAnsi="Times New Roman" w:cs="Times New Roman"/>
          <w:b/>
        </w:rPr>
      </w:pPr>
      <w:r>
        <w:rPr>
          <w:rFonts w:ascii="Times New Roman" w:hAnsi="Times New Roman" w:cs="Times New Roman"/>
        </w:rPr>
        <w:t>Selections from Marco Polo, etc.</w:t>
      </w:r>
    </w:p>
    <w:p w:rsidR="00E6388E" w:rsidRDefault="00E6388E" w:rsidP="0097495B">
      <w:pPr>
        <w:spacing w:line="240" w:lineRule="auto"/>
        <w:rPr>
          <w:rFonts w:ascii="Times New Roman" w:hAnsi="Times New Roman" w:cs="Times New Roman"/>
          <w:b/>
          <w:szCs w:val="24"/>
        </w:rPr>
      </w:pPr>
      <w:r>
        <w:rPr>
          <w:rFonts w:ascii="Times New Roman" w:hAnsi="Times New Roman" w:cs="Times New Roman"/>
          <w:b/>
          <w:szCs w:val="24"/>
        </w:rPr>
        <w:t>Wednesday – November 29</w:t>
      </w:r>
      <w:r w:rsidR="00832BD8">
        <w:rPr>
          <w:rFonts w:ascii="Times New Roman" w:hAnsi="Times New Roman" w:cs="Times New Roman"/>
          <w:b/>
          <w:szCs w:val="24"/>
        </w:rPr>
        <w:t xml:space="preserve"> – The </w:t>
      </w:r>
      <w:r w:rsidR="00AB14FA">
        <w:rPr>
          <w:rFonts w:ascii="Times New Roman" w:hAnsi="Times New Roman" w:cs="Times New Roman"/>
          <w:b/>
          <w:szCs w:val="24"/>
        </w:rPr>
        <w:t>High Middle Ages</w:t>
      </w:r>
    </w:p>
    <w:p w:rsidR="00AB14FA" w:rsidRPr="00A44C76" w:rsidRDefault="00AB14FA" w:rsidP="00AB14FA">
      <w:pPr>
        <w:pStyle w:val="ListParagraph"/>
        <w:numPr>
          <w:ilvl w:val="0"/>
          <w:numId w:val="3"/>
        </w:numPr>
        <w:rPr>
          <w:rFonts w:ascii="Times New Roman" w:hAnsi="Times New Roman" w:cs="Times New Roman"/>
          <w:b/>
        </w:rPr>
      </w:pPr>
      <w:r>
        <w:rPr>
          <w:rFonts w:ascii="Times New Roman" w:hAnsi="Times New Roman" w:cs="Times New Roman"/>
          <w:i/>
        </w:rPr>
        <w:t>WC</w:t>
      </w:r>
      <w:r>
        <w:rPr>
          <w:rFonts w:ascii="Times New Roman" w:hAnsi="Times New Roman" w:cs="Times New Roman"/>
        </w:rPr>
        <w:t xml:space="preserve">: </w:t>
      </w:r>
      <w:r w:rsidR="00126422">
        <w:rPr>
          <w:rFonts w:ascii="Times New Roman" w:hAnsi="Times New Roman" w:cs="Times New Roman"/>
        </w:rPr>
        <w:t>342 – 350</w:t>
      </w:r>
    </w:p>
    <w:p w:rsidR="00A44C76" w:rsidRPr="00AB14FA" w:rsidRDefault="00A44C76" w:rsidP="00AB14FA">
      <w:pPr>
        <w:pStyle w:val="ListParagraph"/>
        <w:numPr>
          <w:ilvl w:val="0"/>
          <w:numId w:val="3"/>
        </w:numPr>
        <w:rPr>
          <w:rFonts w:ascii="Times New Roman" w:hAnsi="Times New Roman" w:cs="Times New Roman"/>
          <w:b/>
        </w:rPr>
      </w:pPr>
      <w:r>
        <w:rPr>
          <w:rFonts w:ascii="Times New Roman" w:hAnsi="Times New Roman" w:cs="Times New Roman"/>
        </w:rPr>
        <w:t>Selections from Dante, etc.</w:t>
      </w:r>
    </w:p>
    <w:p w:rsidR="00E6388E" w:rsidRDefault="00E6388E" w:rsidP="0097495B">
      <w:pPr>
        <w:spacing w:line="240" w:lineRule="auto"/>
        <w:rPr>
          <w:rFonts w:ascii="Times New Roman" w:hAnsi="Times New Roman" w:cs="Times New Roman"/>
          <w:b/>
          <w:szCs w:val="24"/>
        </w:rPr>
      </w:pPr>
      <w:r>
        <w:rPr>
          <w:rFonts w:ascii="Times New Roman" w:hAnsi="Times New Roman" w:cs="Times New Roman"/>
          <w:b/>
          <w:szCs w:val="24"/>
        </w:rPr>
        <w:t>Friday – December 1</w:t>
      </w:r>
      <w:r w:rsidR="00832BD8">
        <w:rPr>
          <w:rFonts w:ascii="Times New Roman" w:hAnsi="Times New Roman" w:cs="Times New Roman"/>
          <w:b/>
          <w:szCs w:val="24"/>
        </w:rPr>
        <w:t xml:space="preserve"> – The </w:t>
      </w:r>
      <w:r w:rsidR="00AB14FA">
        <w:rPr>
          <w:rFonts w:ascii="Times New Roman" w:hAnsi="Times New Roman" w:cs="Times New Roman"/>
          <w:b/>
          <w:szCs w:val="24"/>
        </w:rPr>
        <w:t>Impact of the Black Death</w:t>
      </w:r>
    </w:p>
    <w:p w:rsidR="00AB14FA" w:rsidRPr="00A44C76" w:rsidRDefault="00AB14FA" w:rsidP="00AB14FA">
      <w:pPr>
        <w:pStyle w:val="ListParagraph"/>
        <w:numPr>
          <w:ilvl w:val="0"/>
          <w:numId w:val="3"/>
        </w:numPr>
        <w:rPr>
          <w:rFonts w:ascii="Times New Roman" w:hAnsi="Times New Roman" w:cs="Times New Roman"/>
          <w:b/>
        </w:rPr>
      </w:pPr>
      <w:r>
        <w:rPr>
          <w:rFonts w:ascii="Times New Roman" w:hAnsi="Times New Roman" w:cs="Times New Roman"/>
          <w:i/>
        </w:rPr>
        <w:t>WC</w:t>
      </w:r>
      <w:r w:rsidR="00A44C76">
        <w:rPr>
          <w:rFonts w:ascii="Times New Roman" w:hAnsi="Times New Roman" w:cs="Times New Roman"/>
        </w:rPr>
        <w:t xml:space="preserve">: </w:t>
      </w:r>
      <w:r w:rsidR="00126422">
        <w:rPr>
          <w:rFonts w:ascii="Times New Roman" w:hAnsi="Times New Roman" w:cs="Times New Roman"/>
        </w:rPr>
        <w:t>350 – 357</w:t>
      </w:r>
    </w:p>
    <w:p w:rsidR="0097495B" w:rsidRPr="00634009" w:rsidRDefault="00A44C76" w:rsidP="0097495B">
      <w:pPr>
        <w:pStyle w:val="ListParagraph"/>
        <w:numPr>
          <w:ilvl w:val="0"/>
          <w:numId w:val="3"/>
        </w:numPr>
        <w:rPr>
          <w:rFonts w:ascii="Times New Roman" w:hAnsi="Times New Roman" w:cs="Times New Roman"/>
          <w:b/>
        </w:rPr>
      </w:pPr>
      <w:r>
        <w:rPr>
          <w:rFonts w:ascii="Times New Roman" w:hAnsi="Times New Roman" w:cs="Times New Roman"/>
        </w:rPr>
        <w:t>Selections on the Black Plague</w:t>
      </w:r>
    </w:p>
    <w:p w:rsidR="008C72C6" w:rsidRPr="00015AA5" w:rsidRDefault="008C72C6" w:rsidP="00EE101C">
      <w:pPr>
        <w:rPr>
          <w:rFonts w:ascii="Times New Roman" w:hAnsi="Times New Roman" w:cs="Times New Roman"/>
          <w:b/>
        </w:rPr>
      </w:pPr>
    </w:p>
    <w:p w:rsidR="00F00CD4" w:rsidRPr="00015AA5" w:rsidRDefault="00F00CD4" w:rsidP="00EE101C">
      <w:pPr>
        <w:rPr>
          <w:rFonts w:ascii="Times New Roman" w:hAnsi="Times New Roman" w:cs="Times New Roman"/>
          <w:b/>
        </w:rPr>
      </w:pPr>
      <w:r w:rsidRPr="00015AA5">
        <w:rPr>
          <w:rFonts w:ascii="Times New Roman" w:hAnsi="Times New Roman" w:cs="Times New Roman"/>
          <w:b/>
        </w:rPr>
        <w:t xml:space="preserve">FINAL EXAM IS </w:t>
      </w:r>
      <w:r w:rsidR="00C4731F">
        <w:rPr>
          <w:rFonts w:ascii="Times New Roman" w:hAnsi="Times New Roman" w:cs="Times New Roman"/>
          <w:b/>
        </w:rPr>
        <w:t>THURSDAY, DECEMBER 7</w:t>
      </w:r>
      <w:r w:rsidR="00C4731F" w:rsidRPr="00C4731F">
        <w:rPr>
          <w:rFonts w:ascii="Times New Roman" w:hAnsi="Times New Roman" w:cs="Times New Roman"/>
          <w:b/>
          <w:vertAlign w:val="superscript"/>
        </w:rPr>
        <w:t>TH</w:t>
      </w:r>
      <w:r w:rsidR="00C4731F">
        <w:rPr>
          <w:rFonts w:ascii="Times New Roman" w:hAnsi="Times New Roman" w:cs="Times New Roman"/>
          <w:b/>
        </w:rPr>
        <w:t xml:space="preserve"> AT 2:45 PM</w:t>
      </w:r>
      <w:bookmarkStart w:id="0" w:name="_GoBack"/>
      <w:bookmarkEnd w:id="0"/>
    </w:p>
    <w:p w:rsidR="00EE101C" w:rsidRPr="00015AA5" w:rsidRDefault="00EE101C" w:rsidP="00057A40">
      <w:pPr>
        <w:autoSpaceDE w:val="0"/>
        <w:autoSpaceDN w:val="0"/>
        <w:adjustRightInd w:val="0"/>
        <w:spacing w:after="0" w:line="240" w:lineRule="auto"/>
        <w:rPr>
          <w:rFonts w:ascii="Times New Roman" w:hAnsi="Times New Roman" w:cs="Times New Roman"/>
        </w:rPr>
      </w:pPr>
    </w:p>
    <w:sectPr w:rsidR="00EE101C" w:rsidRPr="00015AA5" w:rsidSect="00B52B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19A" w:rsidRDefault="006C219A" w:rsidP="00D140AC">
      <w:pPr>
        <w:spacing w:after="0" w:line="240" w:lineRule="auto"/>
      </w:pPr>
      <w:r>
        <w:separator/>
      </w:r>
    </w:p>
  </w:endnote>
  <w:endnote w:type="continuationSeparator" w:id="0">
    <w:p w:rsidR="006C219A" w:rsidRDefault="006C219A" w:rsidP="00D1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295663"/>
      <w:docPartObj>
        <w:docPartGallery w:val="Page Numbers (Bottom of Page)"/>
        <w:docPartUnique/>
      </w:docPartObj>
    </w:sdtPr>
    <w:sdtEndPr>
      <w:rPr>
        <w:noProof/>
      </w:rPr>
    </w:sdtEndPr>
    <w:sdtContent>
      <w:p w:rsidR="00637781" w:rsidRDefault="00637781">
        <w:pPr>
          <w:pStyle w:val="Footer"/>
          <w:jc w:val="center"/>
        </w:pPr>
        <w:r>
          <w:fldChar w:fldCharType="begin"/>
        </w:r>
        <w:r>
          <w:instrText xml:space="preserve"> PAGE   \* MERGEFORMAT </w:instrText>
        </w:r>
        <w:r>
          <w:fldChar w:fldCharType="separate"/>
        </w:r>
        <w:r w:rsidR="00C4731F">
          <w:rPr>
            <w:noProof/>
          </w:rPr>
          <w:t>6</w:t>
        </w:r>
        <w:r>
          <w:rPr>
            <w:noProof/>
          </w:rPr>
          <w:fldChar w:fldCharType="end"/>
        </w:r>
      </w:p>
    </w:sdtContent>
  </w:sdt>
  <w:p w:rsidR="00637781" w:rsidRDefault="0063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19A" w:rsidRDefault="006C219A" w:rsidP="00D140AC">
      <w:pPr>
        <w:spacing w:after="0" w:line="240" w:lineRule="auto"/>
      </w:pPr>
      <w:r>
        <w:separator/>
      </w:r>
    </w:p>
  </w:footnote>
  <w:footnote w:type="continuationSeparator" w:id="0">
    <w:p w:rsidR="006C219A" w:rsidRDefault="006C219A" w:rsidP="00D1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0380"/>
      <w:docPartObj>
        <w:docPartGallery w:val="Page Numbers (Top of Page)"/>
        <w:docPartUnique/>
      </w:docPartObj>
    </w:sdtPr>
    <w:sdtEndPr/>
    <w:sdtContent>
      <w:p w:rsidR="00D140AC" w:rsidRDefault="00B1335D">
        <w:pPr>
          <w:pStyle w:val="Header"/>
          <w:jc w:val="right"/>
        </w:pPr>
        <w:r>
          <w:fldChar w:fldCharType="begin"/>
        </w:r>
        <w:r>
          <w:instrText xml:space="preserve"> PAGE   \* MERGEFORMAT </w:instrText>
        </w:r>
        <w:r>
          <w:fldChar w:fldCharType="separate"/>
        </w:r>
        <w:r w:rsidR="00C4731F">
          <w:rPr>
            <w:noProof/>
          </w:rPr>
          <w:t>6</w:t>
        </w:r>
        <w:r>
          <w:rPr>
            <w:noProof/>
          </w:rPr>
          <w:fldChar w:fldCharType="end"/>
        </w:r>
      </w:p>
    </w:sdtContent>
  </w:sdt>
  <w:p w:rsidR="00D140AC" w:rsidRDefault="00D14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422B5"/>
    <w:multiLevelType w:val="hybridMultilevel"/>
    <w:tmpl w:val="2CDEA9AE"/>
    <w:lvl w:ilvl="0" w:tplc="1130C7A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A49B4"/>
    <w:multiLevelType w:val="hybridMultilevel"/>
    <w:tmpl w:val="8F44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C3A57"/>
    <w:multiLevelType w:val="hybridMultilevel"/>
    <w:tmpl w:val="C5AE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7115"/>
    <w:rsid w:val="00011960"/>
    <w:rsid w:val="00015AA5"/>
    <w:rsid w:val="00022A4E"/>
    <w:rsid w:val="00035B33"/>
    <w:rsid w:val="000362FA"/>
    <w:rsid w:val="00046E91"/>
    <w:rsid w:val="0005033C"/>
    <w:rsid w:val="0005790C"/>
    <w:rsid w:val="00057A40"/>
    <w:rsid w:val="00062554"/>
    <w:rsid w:val="000C3CC0"/>
    <w:rsid w:val="000C606C"/>
    <w:rsid w:val="000C6E63"/>
    <w:rsid w:val="000F1C55"/>
    <w:rsid w:val="00101741"/>
    <w:rsid w:val="00102B7D"/>
    <w:rsid w:val="001254BF"/>
    <w:rsid w:val="00126422"/>
    <w:rsid w:val="00127139"/>
    <w:rsid w:val="00140426"/>
    <w:rsid w:val="001535BC"/>
    <w:rsid w:val="0015429B"/>
    <w:rsid w:val="00164EED"/>
    <w:rsid w:val="001731D9"/>
    <w:rsid w:val="0017375F"/>
    <w:rsid w:val="001841F4"/>
    <w:rsid w:val="00184BA5"/>
    <w:rsid w:val="00185523"/>
    <w:rsid w:val="00191ADD"/>
    <w:rsid w:val="001A1F32"/>
    <w:rsid w:val="001B376C"/>
    <w:rsid w:val="001B73D4"/>
    <w:rsid w:val="001C2D64"/>
    <w:rsid w:val="001E2523"/>
    <w:rsid w:val="001E7E2B"/>
    <w:rsid w:val="00206BE3"/>
    <w:rsid w:val="00206D8B"/>
    <w:rsid w:val="00206E0A"/>
    <w:rsid w:val="002434F4"/>
    <w:rsid w:val="002875CC"/>
    <w:rsid w:val="002A228C"/>
    <w:rsid w:val="002C06E8"/>
    <w:rsid w:val="002E1A34"/>
    <w:rsid w:val="002E7850"/>
    <w:rsid w:val="00304B6E"/>
    <w:rsid w:val="0032650F"/>
    <w:rsid w:val="00327D03"/>
    <w:rsid w:val="00344A8D"/>
    <w:rsid w:val="00347344"/>
    <w:rsid w:val="00374631"/>
    <w:rsid w:val="003833DD"/>
    <w:rsid w:val="00385285"/>
    <w:rsid w:val="003935CD"/>
    <w:rsid w:val="00393EFF"/>
    <w:rsid w:val="003A2E44"/>
    <w:rsid w:val="003C1EB0"/>
    <w:rsid w:val="004002D4"/>
    <w:rsid w:val="00405003"/>
    <w:rsid w:val="0040570A"/>
    <w:rsid w:val="004521A8"/>
    <w:rsid w:val="004651AC"/>
    <w:rsid w:val="0047176E"/>
    <w:rsid w:val="00484EFF"/>
    <w:rsid w:val="00487E59"/>
    <w:rsid w:val="004917E1"/>
    <w:rsid w:val="004A0DCC"/>
    <w:rsid w:val="004A28BF"/>
    <w:rsid w:val="004C0701"/>
    <w:rsid w:val="004E42AC"/>
    <w:rsid w:val="004F046B"/>
    <w:rsid w:val="00565E80"/>
    <w:rsid w:val="00582BE3"/>
    <w:rsid w:val="00586CF5"/>
    <w:rsid w:val="00592B60"/>
    <w:rsid w:val="0059623A"/>
    <w:rsid w:val="005A41AF"/>
    <w:rsid w:val="005C5258"/>
    <w:rsid w:val="005C5D57"/>
    <w:rsid w:val="005D3ECF"/>
    <w:rsid w:val="005D57C3"/>
    <w:rsid w:val="005E1A91"/>
    <w:rsid w:val="005E6E2C"/>
    <w:rsid w:val="00610D24"/>
    <w:rsid w:val="006206AF"/>
    <w:rsid w:val="00632247"/>
    <w:rsid w:val="00634009"/>
    <w:rsid w:val="00637781"/>
    <w:rsid w:val="0064677B"/>
    <w:rsid w:val="00651A3A"/>
    <w:rsid w:val="00653554"/>
    <w:rsid w:val="006614C2"/>
    <w:rsid w:val="00661585"/>
    <w:rsid w:val="0067221F"/>
    <w:rsid w:val="00690F06"/>
    <w:rsid w:val="006B7DB2"/>
    <w:rsid w:val="006B7F15"/>
    <w:rsid w:val="006C12A9"/>
    <w:rsid w:val="006C219A"/>
    <w:rsid w:val="006E71AA"/>
    <w:rsid w:val="006F136A"/>
    <w:rsid w:val="00700EF3"/>
    <w:rsid w:val="0071517E"/>
    <w:rsid w:val="00715D23"/>
    <w:rsid w:val="0071615A"/>
    <w:rsid w:val="00717BFF"/>
    <w:rsid w:val="00720088"/>
    <w:rsid w:val="0072185D"/>
    <w:rsid w:val="007234AC"/>
    <w:rsid w:val="0073236A"/>
    <w:rsid w:val="00741ED3"/>
    <w:rsid w:val="00750297"/>
    <w:rsid w:val="00752E31"/>
    <w:rsid w:val="00753616"/>
    <w:rsid w:val="00761A09"/>
    <w:rsid w:val="00766798"/>
    <w:rsid w:val="00767CAD"/>
    <w:rsid w:val="00772066"/>
    <w:rsid w:val="00777590"/>
    <w:rsid w:val="00777D98"/>
    <w:rsid w:val="00791739"/>
    <w:rsid w:val="00791959"/>
    <w:rsid w:val="00793D05"/>
    <w:rsid w:val="007953F3"/>
    <w:rsid w:val="007B4BCB"/>
    <w:rsid w:val="007C408F"/>
    <w:rsid w:val="007C48F5"/>
    <w:rsid w:val="007D6DF1"/>
    <w:rsid w:val="007F1D4C"/>
    <w:rsid w:val="00803D50"/>
    <w:rsid w:val="00804135"/>
    <w:rsid w:val="0080532D"/>
    <w:rsid w:val="00811C31"/>
    <w:rsid w:val="00825913"/>
    <w:rsid w:val="00826053"/>
    <w:rsid w:val="00832BD8"/>
    <w:rsid w:val="008509CD"/>
    <w:rsid w:val="0085594B"/>
    <w:rsid w:val="00856C5F"/>
    <w:rsid w:val="008609ED"/>
    <w:rsid w:val="008614DE"/>
    <w:rsid w:val="00866472"/>
    <w:rsid w:val="008819D1"/>
    <w:rsid w:val="00895033"/>
    <w:rsid w:val="00895A41"/>
    <w:rsid w:val="008A2A8F"/>
    <w:rsid w:val="008A726E"/>
    <w:rsid w:val="008A7A79"/>
    <w:rsid w:val="008C72C6"/>
    <w:rsid w:val="008D3CA6"/>
    <w:rsid w:val="008D4D2D"/>
    <w:rsid w:val="008E58D3"/>
    <w:rsid w:val="00900372"/>
    <w:rsid w:val="009064FD"/>
    <w:rsid w:val="00907B22"/>
    <w:rsid w:val="00912253"/>
    <w:rsid w:val="00915B81"/>
    <w:rsid w:val="00922E99"/>
    <w:rsid w:val="00935F93"/>
    <w:rsid w:val="009548BF"/>
    <w:rsid w:val="00954E1A"/>
    <w:rsid w:val="00956107"/>
    <w:rsid w:val="009733B2"/>
    <w:rsid w:val="0097495B"/>
    <w:rsid w:val="00976AF9"/>
    <w:rsid w:val="009863E1"/>
    <w:rsid w:val="00994044"/>
    <w:rsid w:val="009A71AE"/>
    <w:rsid w:val="009D4B20"/>
    <w:rsid w:val="009F17C0"/>
    <w:rsid w:val="009F6577"/>
    <w:rsid w:val="009F7E4F"/>
    <w:rsid w:val="00A00D00"/>
    <w:rsid w:val="00A11E5C"/>
    <w:rsid w:val="00A16980"/>
    <w:rsid w:val="00A23185"/>
    <w:rsid w:val="00A34DE4"/>
    <w:rsid w:val="00A44C76"/>
    <w:rsid w:val="00A663CB"/>
    <w:rsid w:val="00A84318"/>
    <w:rsid w:val="00A94EDB"/>
    <w:rsid w:val="00A9663B"/>
    <w:rsid w:val="00AB14FA"/>
    <w:rsid w:val="00AB54B5"/>
    <w:rsid w:val="00AD49F9"/>
    <w:rsid w:val="00AE6CC3"/>
    <w:rsid w:val="00B02DF4"/>
    <w:rsid w:val="00B03976"/>
    <w:rsid w:val="00B0679C"/>
    <w:rsid w:val="00B1335D"/>
    <w:rsid w:val="00B13965"/>
    <w:rsid w:val="00B16B57"/>
    <w:rsid w:val="00B236A8"/>
    <w:rsid w:val="00B30979"/>
    <w:rsid w:val="00B42425"/>
    <w:rsid w:val="00B4261C"/>
    <w:rsid w:val="00B526C5"/>
    <w:rsid w:val="00B52B18"/>
    <w:rsid w:val="00B64AA6"/>
    <w:rsid w:val="00B97E31"/>
    <w:rsid w:val="00BA2C13"/>
    <w:rsid w:val="00BA395F"/>
    <w:rsid w:val="00BA72BB"/>
    <w:rsid w:val="00BB2D25"/>
    <w:rsid w:val="00BC074C"/>
    <w:rsid w:val="00BC4ADE"/>
    <w:rsid w:val="00BC76FF"/>
    <w:rsid w:val="00BE0CDD"/>
    <w:rsid w:val="00C0440D"/>
    <w:rsid w:val="00C105E5"/>
    <w:rsid w:val="00C1427F"/>
    <w:rsid w:val="00C236E4"/>
    <w:rsid w:val="00C2636F"/>
    <w:rsid w:val="00C26CA6"/>
    <w:rsid w:val="00C27552"/>
    <w:rsid w:val="00C35132"/>
    <w:rsid w:val="00C4731F"/>
    <w:rsid w:val="00C55A73"/>
    <w:rsid w:val="00C61C3A"/>
    <w:rsid w:val="00C71408"/>
    <w:rsid w:val="00C84E80"/>
    <w:rsid w:val="00C87115"/>
    <w:rsid w:val="00C90B83"/>
    <w:rsid w:val="00CA0658"/>
    <w:rsid w:val="00CA7CEE"/>
    <w:rsid w:val="00CB3576"/>
    <w:rsid w:val="00CB5040"/>
    <w:rsid w:val="00CB6048"/>
    <w:rsid w:val="00CC38EB"/>
    <w:rsid w:val="00CD6D7D"/>
    <w:rsid w:val="00CE3AB0"/>
    <w:rsid w:val="00D01CF6"/>
    <w:rsid w:val="00D06B11"/>
    <w:rsid w:val="00D140AC"/>
    <w:rsid w:val="00D20D61"/>
    <w:rsid w:val="00D26F52"/>
    <w:rsid w:val="00D30360"/>
    <w:rsid w:val="00D45F70"/>
    <w:rsid w:val="00D47A50"/>
    <w:rsid w:val="00D67D85"/>
    <w:rsid w:val="00D92907"/>
    <w:rsid w:val="00DA237A"/>
    <w:rsid w:val="00DA5975"/>
    <w:rsid w:val="00DB2360"/>
    <w:rsid w:val="00DB5973"/>
    <w:rsid w:val="00DD0EF8"/>
    <w:rsid w:val="00DD2B96"/>
    <w:rsid w:val="00DE6E7F"/>
    <w:rsid w:val="00E2070E"/>
    <w:rsid w:val="00E43CC5"/>
    <w:rsid w:val="00E6388E"/>
    <w:rsid w:val="00E85C57"/>
    <w:rsid w:val="00E917C3"/>
    <w:rsid w:val="00E947C4"/>
    <w:rsid w:val="00EB009E"/>
    <w:rsid w:val="00EB7572"/>
    <w:rsid w:val="00EC7741"/>
    <w:rsid w:val="00ED0949"/>
    <w:rsid w:val="00EE101C"/>
    <w:rsid w:val="00EE1A05"/>
    <w:rsid w:val="00F00CD4"/>
    <w:rsid w:val="00F1693C"/>
    <w:rsid w:val="00F25001"/>
    <w:rsid w:val="00F335FA"/>
    <w:rsid w:val="00F35F3B"/>
    <w:rsid w:val="00F454E1"/>
    <w:rsid w:val="00F46046"/>
    <w:rsid w:val="00F66E18"/>
    <w:rsid w:val="00FC0E96"/>
    <w:rsid w:val="00FD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E764"/>
  <w15:docId w15:val="{0D8E650D-6C42-4A27-80CB-10654CA2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850"/>
    <w:rPr>
      <w:color w:val="0000FF" w:themeColor="hyperlink"/>
      <w:u w:val="single"/>
    </w:rPr>
  </w:style>
  <w:style w:type="paragraph" w:styleId="BalloonText">
    <w:name w:val="Balloon Text"/>
    <w:basedOn w:val="Normal"/>
    <w:link w:val="BalloonTextChar"/>
    <w:uiPriority w:val="99"/>
    <w:semiHidden/>
    <w:unhideWhenUsed/>
    <w:rsid w:val="002E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50"/>
    <w:rPr>
      <w:rFonts w:ascii="Tahoma" w:hAnsi="Tahoma" w:cs="Tahoma"/>
      <w:sz w:val="16"/>
      <w:szCs w:val="16"/>
    </w:rPr>
  </w:style>
  <w:style w:type="paragraph" w:styleId="NormalWeb">
    <w:name w:val="Normal (Web)"/>
    <w:basedOn w:val="Normal"/>
    <w:uiPriority w:val="99"/>
    <w:unhideWhenUsed/>
    <w:rsid w:val="00F66E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E18"/>
    <w:rPr>
      <w:b/>
      <w:bCs/>
    </w:rPr>
  </w:style>
  <w:style w:type="character" w:customStyle="1" w:styleId="apple-converted-space">
    <w:name w:val="apple-converted-space"/>
    <w:basedOn w:val="DefaultParagraphFont"/>
    <w:rsid w:val="00F66E18"/>
  </w:style>
  <w:style w:type="paragraph" w:styleId="Header">
    <w:name w:val="header"/>
    <w:basedOn w:val="Normal"/>
    <w:link w:val="HeaderChar"/>
    <w:uiPriority w:val="99"/>
    <w:unhideWhenUsed/>
    <w:rsid w:val="00D14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AC"/>
  </w:style>
  <w:style w:type="paragraph" w:styleId="Footer">
    <w:name w:val="footer"/>
    <w:basedOn w:val="Normal"/>
    <w:link w:val="FooterChar"/>
    <w:uiPriority w:val="99"/>
    <w:unhideWhenUsed/>
    <w:rsid w:val="00D14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AC"/>
  </w:style>
  <w:style w:type="paragraph" w:styleId="ListParagraph">
    <w:name w:val="List Paragraph"/>
    <w:basedOn w:val="Normal"/>
    <w:uiPriority w:val="34"/>
    <w:qFormat/>
    <w:rsid w:val="00D1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9935">
      <w:bodyDiv w:val="1"/>
      <w:marLeft w:val="0"/>
      <w:marRight w:val="0"/>
      <w:marTop w:val="0"/>
      <w:marBottom w:val="0"/>
      <w:divBdr>
        <w:top w:val="none" w:sz="0" w:space="0" w:color="auto"/>
        <w:left w:val="none" w:sz="0" w:space="0" w:color="auto"/>
        <w:bottom w:val="none" w:sz="0" w:space="0" w:color="auto"/>
        <w:right w:val="none" w:sz="0" w:space="0" w:color="auto"/>
      </w:divBdr>
    </w:div>
    <w:div w:id="12963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7</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Barber</dc:creator>
  <cp:lastModifiedBy>barbe</cp:lastModifiedBy>
  <cp:revision>238</cp:revision>
  <dcterms:created xsi:type="dcterms:W3CDTF">2012-06-12T01:03:00Z</dcterms:created>
  <dcterms:modified xsi:type="dcterms:W3CDTF">2017-09-25T02:21:00Z</dcterms:modified>
</cp:coreProperties>
</file>